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509DE" w14:textId="77777777" w:rsidR="0038108B" w:rsidRDefault="0038108B" w:rsidP="0038108B">
      <w:pPr>
        <w:rPr>
          <w:rFonts w:eastAsia="Times New Roman"/>
        </w:rPr>
      </w:pPr>
      <w:r>
        <w:rPr>
          <w:rFonts w:eastAsia="Times New Roman"/>
        </w:rPr>
        <w:t>Shouldn't the government be encouraging, not discouraging, older Australians to move in with adult children?  It works in Japan and China.</w:t>
      </w:r>
    </w:p>
    <w:p w14:paraId="0138594D" w14:textId="77777777" w:rsidR="0038108B" w:rsidRDefault="0038108B" w:rsidP="0038108B">
      <w:pPr>
        <w:rPr>
          <w:rFonts w:eastAsia="Times New Roman"/>
        </w:rPr>
      </w:pPr>
      <w:r>
        <w:rPr>
          <w:rFonts w:eastAsia="Times New Roman"/>
        </w:rPr>
        <w:t>I see it as a win-win situation as long as it's an amicable arrangement. The usual qualifications for a pension would still apply. I think it would be expected that the parents would contribute financially to the running of the household too. Thank you for the opportunity to contribute to the discussion. </w:t>
      </w:r>
    </w:p>
    <w:p w14:paraId="69C695AB" w14:textId="77777777" w:rsidR="0038108B" w:rsidRDefault="0038108B" w:rsidP="0038108B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 </w:t>
      </w:r>
    </w:p>
    <w:p w14:paraId="0268B1E5" w14:textId="77777777" w:rsidR="0038108B" w:rsidRDefault="0038108B" w:rsidP="0038108B">
      <w:pPr>
        <w:rPr>
          <w:rFonts w:eastAsia="Times New Roman"/>
        </w:rPr>
      </w:pPr>
    </w:p>
    <w:p w14:paraId="057D44EF" w14:textId="77777777" w:rsidR="0038108B" w:rsidRDefault="0038108B" w:rsidP="0038108B">
      <w:pPr>
        <w:rPr>
          <w:rFonts w:eastAsia="Times New Roman"/>
        </w:rPr>
      </w:pPr>
    </w:p>
    <w:p w14:paraId="31CA34C8" w14:textId="77777777" w:rsidR="0038108B" w:rsidRDefault="0038108B" w:rsidP="0038108B">
      <w:pPr>
        <w:rPr>
          <w:rFonts w:eastAsia="Times New Roman"/>
        </w:rPr>
      </w:pPr>
    </w:p>
    <w:p w14:paraId="3557B0B9" w14:textId="77777777" w:rsidR="0038108B" w:rsidRDefault="0038108B" w:rsidP="0038108B">
      <w:pPr>
        <w:rPr>
          <w:rFonts w:eastAsia="Times New Roman"/>
          <w:color w:val="575757"/>
          <w:sz w:val="20"/>
          <w:szCs w:val="20"/>
        </w:rPr>
      </w:pPr>
      <w:proofErr w:type="gramStart"/>
      <w:r>
        <w:rPr>
          <w:rFonts w:eastAsia="Times New Roman"/>
          <w:color w:val="575757"/>
          <w:sz w:val="20"/>
          <w:szCs w:val="20"/>
        </w:rPr>
        <w:t>Sent from Samsung tablet.</w:t>
      </w:r>
      <w:proofErr w:type="gramEnd"/>
    </w:p>
    <w:p w14:paraId="002373C4" w14:textId="77777777" w:rsidR="00FB72F5" w:rsidRDefault="00FB72F5"/>
    <w:sectPr w:rsidR="00FB7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8B"/>
    <w:rsid w:val="0038108B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E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08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08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F3D6D5B0CB19B459259E1804AD81CA6" ma:contentTypeVersion="5386" ma:contentTypeDescription="" ma:contentTypeScope="" ma:versionID="51c4a18b45e6fe1d7abffa4af1111a17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a2867dbdf2dbb76eec62b2b9eb132101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9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TaxCatchAll xmlns="e544e5cc-ab70-42e1-849e-1a0f8bb1f4ef">
      <Value>29</Value>
    </TaxCatchAll>
    <_dlc_DocId xmlns="e544e5cc-ab70-42e1-849e-1a0f8bb1f4ef">2017FG-316-711</_dlc_DocId>
    <_dlc_DocIdUrl xmlns="e544e5cc-ab70-42e1-849e-1a0f8bb1f4ef">
      <Url>http://tweb/sites/fg/ripd/accum/_layouts/15/DocIdRedir.aspx?ID=2017FG-316-711</Url>
      <Description>2017FG-316-711</Description>
    </_dlc_DocIdUrl>
  </documentManagement>
</p:properties>
</file>

<file path=customXml/itemProps1.xml><?xml version="1.0" encoding="utf-8"?>
<ds:datastoreItem xmlns:ds="http://schemas.openxmlformats.org/officeDocument/2006/customXml" ds:itemID="{B6B3D301-BDB1-4983-B6EE-B71148467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A5106-667A-4C64-B321-FC9E8AAAC8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FC998A-8E83-421B-81CD-498D4484D47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3948F75-6E42-45A9-A4BC-EF6DF9372A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D1610F-E47E-4889-ACDE-DE9E30B1A28F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terms/"/>
    <ds:schemaRef ds:uri="e544e5cc-ab70-42e1-849e-1a0f8bb1f4ef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Timotheou, Chris</dc:creator>
  <cp:lastModifiedBy>Timotheou, Chris</cp:lastModifiedBy>
  <cp:revision>1</cp:revision>
  <dcterms:created xsi:type="dcterms:W3CDTF">2017-09-13T01:35:00Z</dcterms:created>
  <dcterms:modified xsi:type="dcterms:W3CDTF">2017-09-13T01:36:00Z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0x010100348D01E61E107C4DA4B97E380EA20D47001F3D6D5B0CB19B459259E1804AD81CA6</vt:lpwstr>
  </property>
  <property fmtid="{D5CDD505-2E9C-101B-9397-08002B2CF9AE}" pid="3" name="TSYRecordClass">
    <vt:lpwstr>29;#TSY RA-9242 - Destroy 10 years after action completed|f06ddbdb-86df-426a-bbc0-a9044fd46ab3</vt:lpwstr>
  </property>
  <property fmtid="{D5CDD505-2E9C-101B-9397-08002B2CF9AE}" pid="4" name="_dlc_DocIdItemGuid">
    <vt:lpwstr>b0159c66-0080-4a95-9c71-c68cba49af25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{9dcf69db-8f8d-469a-996e-e79552f0e7a3}</vt:lpwstr>
  </property>
  <property fmtid="{D5CDD505-2E9C-101B-9397-08002B2CF9AE}" pid="8" name="RecordPoint_ActiveItemUniqueId">
    <vt:lpwstr>{b0159c66-0080-4a95-9c71-c68cba49af25}</vt:lpwstr>
  </property>
  <property fmtid="{D5CDD505-2E9C-101B-9397-08002B2CF9AE}" pid="9" name="RecordPoint_ActiveItemWebId">
    <vt:lpwstr>{d0742959-8543-452d-85a5-db25555903eb}</vt:lpwstr>
  </property>
  <property fmtid="{D5CDD505-2E9C-101B-9397-08002B2CF9AE}" pid="10" name="RecordPoint_RecordNumberSubmitted">
    <vt:lpwstr>R0001426586</vt:lpwstr>
  </property>
  <property fmtid="{D5CDD505-2E9C-101B-9397-08002B2CF9AE}" pid="11" name="RecordPoint_SubmissionCompleted">
    <vt:lpwstr>2017-09-13T13:55:02.6294594+10:00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