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DD7" w:rsidRDefault="00866DD7" w:rsidP="00866DD7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dslmfowler@bigpond.com &lt;dslmfowler@bigpond.com&gt;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9:47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Protest for the bill that will stop us using cash</w:t>
      </w:r>
    </w:p>
    <w:p w:rsidR="00866DD7" w:rsidRDefault="00866DD7" w:rsidP="00866DD7"/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rPr>
          <w:rStyle w:val="s2"/>
        </w:rPr>
        <w:t>The Manager</w:t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rPr>
          <w:rStyle w:val="s2"/>
        </w:rPr>
        <w:t>Black Economy Division</w:t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rPr>
          <w:rStyle w:val="s2"/>
        </w:rPr>
        <w:t>The Treasury</w:t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rPr>
          <w:rStyle w:val="s2"/>
        </w:rPr>
        <w:t>Langton Crescent</w:t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rPr>
          <w:rStyle w:val="s2"/>
        </w:rPr>
        <w:t>PARKES ACT 2600</w:t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t> </w:t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rPr>
          <w:rStyle w:val="s2"/>
        </w:rPr>
        <w:t>Dear Manager, </w:t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rPr>
          <w:rStyle w:val="s2"/>
        </w:rPr>
        <w:t>Re: Currency (Restrictions on the Use of Cash) Bill 2019 </w:t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t> </w:t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rPr>
          <w:rStyle w:val="s2"/>
        </w:rPr>
        <w:t>This is to inform you of my strong protest to the following draft:</w:t>
      </w:r>
    </w:p>
    <w:p w:rsidR="00866DD7" w:rsidRDefault="00866DD7" w:rsidP="00866DD7">
      <w:pPr>
        <w:rPr>
          <w:rFonts w:eastAsia="Times New Roman"/>
        </w:rPr>
      </w:pPr>
      <w:r>
        <w:rPr>
          <w:rStyle w:val="s3"/>
          <w:rFonts w:eastAsia="Times New Roman"/>
        </w:rPr>
        <w:t>• </w:t>
      </w:r>
      <w:r>
        <w:rPr>
          <w:rStyle w:val="s2"/>
          <w:rFonts w:eastAsia="Times New Roman"/>
        </w:rPr>
        <w:t xml:space="preserve">Currency (Restriction on the Use of </w:t>
      </w:r>
      <w:proofErr w:type="gramStart"/>
      <w:r>
        <w:rPr>
          <w:rStyle w:val="s2"/>
          <w:rFonts w:eastAsia="Times New Roman"/>
        </w:rPr>
        <w:t>Cash )</w:t>
      </w:r>
      <w:proofErr w:type="gramEnd"/>
      <w:r>
        <w:rPr>
          <w:rStyle w:val="s2"/>
          <w:rFonts w:eastAsia="Times New Roman"/>
        </w:rPr>
        <w:t xml:space="preserve"> Bill 2019</w:t>
      </w:r>
    </w:p>
    <w:p w:rsidR="00866DD7" w:rsidRDefault="00866DD7" w:rsidP="00866DD7">
      <w:pPr>
        <w:rPr>
          <w:rFonts w:eastAsia="Times New Roman"/>
        </w:rPr>
      </w:pPr>
      <w:r>
        <w:rPr>
          <w:rStyle w:val="s3"/>
          <w:rFonts w:eastAsia="Times New Roman"/>
        </w:rPr>
        <w:t>• </w:t>
      </w:r>
      <w:r>
        <w:rPr>
          <w:rStyle w:val="s2"/>
          <w:rFonts w:eastAsia="Times New Roman"/>
        </w:rPr>
        <w:t>Currency (Restrictions on the Use of Cash – Expected Transactions) Instrument 2019: and</w:t>
      </w:r>
    </w:p>
    <w:p w:rsidR="00866DD7" w:rsidRDefault="00866DD7" w:rsidP="00866DD7">
      <w:pPr>
        <w:rPr>
          <w:rFonts w:eastAsia="Times New Roman"/>
        </w:rPr>
      </w:pPr>
      <w:r>
        <w:rPr>
          <w:rStyle w:val="s3"/>
          <w:rFonts w:eastAsia="Times New Roman"/>
        </w:rPr>
        <w:t>• </w:t>
      </w:r>
      <w:r>
        <w:rPr>
          <w:rStyle w:val="s2"/>
          <w:rFonts w:eastAsia="Times New Roman"/>
        </w:rPr>
        <w:t>Currency (Restrictions on the Use of Cash) (Consequential Amendments and Transitional Provisions) Bill 2019.</w:t>
      </w:r>
    </w:p>
    <w:p w:rsidR="00866DD7" w:rsidRDefault="00866DD7" w:rsidP="00866DD7">
      <w:pPr>
        <w:rPr>
          <w:rFonts w:eastAsia="Times New Roman"/>
        </w:rPr>
      </w:pPr>
      <w:r>
        <w:rPr>
          <w:rFonts w:eastAsia="Times New Roman"/>
        </w:rPr>
        <w:br/>
      </w:r>
    </w:p>
    <w:p w:rsidR="00866DD7" w:rsidRDefault="00866DD7" w:rsidP="00866DD7">
      <w:pPr>
        <w:rPr>
          <w:rFonts w:eastAsia="Times New Roman"/>
        </w:rPr>
      </w:pPr>
      <w:r>
        <w:rPr>
          <w:rFonts w:eastAsia="Times New Roman"/>
        </w:rPr>
        <w:br/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rPr>
          <w:rStyle w:val="s2"/>
        </w:rPr>
        <w:t>My reasons are</w:t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br/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rPr>
          <w:rStyle w:val="s2"/>
        </w:rPr>
        <w:t>1 There are too many businesses who rely on cash because they don’t have the opportunity to operate without cash, when you do not have the opportunity to operate a card machine (lack of power, or internet) are they supposed to go out of business and wind up on the dole.</w:t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br/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rPr>
          <w:rStyle w:val="s2"/>
        </w:rPr>
        <w:t>2 Grey nomads and others also use cash to pay camping fees at National Parks etc.</w:t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br/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t>There are many more reasons in fact too many to list before the deadline which I understand is midnight tonight.</w:t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t>Regards David Fowler</w:t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t>5 Rainbow Close </w:t>
      </w:r>
    </w:p>
    <w:p w:rsidR="00866DD7" w:rsidRDefault="00866DD7" w:rsidP="00866DD7">
      <w:pPr>
        <w:pStyle w:val="NormalWeb"/>
        <w:spacing w:before="0" w:beforeAutospacing="0" w:after="0" w:afterAutospacing="0" w:line="324" w:lineRule="atLeast"/>
      </w:pPr>
      <w:r>
        <w:t>Rainbow Flat </w:t>
      </w:r>
    </w:p>
    <w:p w:rsidR="00CE7DED" w:rsidRPr="0016441B" w:rsidRDefault="00866DD7" w:rsidP="00866DD7">
      <w:r>
        <w:t>NSW 2430</w:t>
      </w:r>
      <w:bookmarkStart w:id="0" w:name="_GoBack"/>
      <w:bookmarkEnd w:id="0"/>
    </w:p>
    <w:sectPr w:rsidR="00CE7DED" w:rsidRPr="001644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B02B9"/>
    <w:multiLevelType w:val="multilevel"/>
    <w:tmpl w:val="43E2A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1F604B"/>
    <w:multiLevelType w:val="multilevel"/>
    <w:tmpl w:val="F64ED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0219C5"/>
    <w:multiLevelType w:val="multilevel"/>
    <w:tmpl w:val="C6C04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2A3AB4"/>
    <w:multiLevelType w:val="multilevel"/>
    <w:tmpl w:val="77DEF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427581"/>
    <w:multiLevelType w:val="multilevel"/>
    <w:tmpl w:val="7376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599"/>
    <w:rsid w:val="0009593E"/>
    <w:rsid w:val="0016441B"/>
    <w:rsid w:val="00561516"/>
    <w:rsid w:val="00686357"/>
    <w:rsid w:val="00813068"/>
    <w:rsid w:val="00827625"/>
    <w:rsid w:val="00866DD7"/>
    <w:rsid w:val="00A3694A"/>
    <w:rsid w:val="00A704E4"/>
    <w:rsid w:val="00B30478"/>
    <w:rsid w:val="00B97FE1"/>
    <w:rsid w:val="00C32188"/>
    <w:rsid w:val="00DB3087"/>
    <w:rsid w:val="00DC4F28"/>
    <w:rsid w:val="00F42F3A"/>
    <w:rsid w:val="00F55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7E97011-EAC2-4E9A-BB8C-A89D603F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59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DC4F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4F28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DC4F28"/>
    <w:rPr>
      <w:color w:val="0000FF"/>
      <w:u w:val="single"/>
    </w:rPr>
  </w:style>
  <w:style w:type="paragraph" w:customStyle="1" w:styleId="ydp33a97976xzvds">
    <w:name w:val="ydp33a97976xzvds"/>
    <w:basedOn w:val="Normal"/>
    <w:rsid w:val="00DC4F28"/>
    <w:pPr>
      <w:spacing w:before="100" w:beforeAutospacing="1" w:after="100" w:afterAutospacing="1"/>
    </w:pPr>
  </w:style>
  <w:style w:type="paragraph" w:customStyle="1" w:styleId="ydp33a97976208ie">
    <w:name w:val="ydp33a97976_208ie"/>
    <w:basedOn w:val="Normal"/>
    <w:rsid w:val="00DC4F28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DC4F28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6441B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6441B"/>
    <w:rPr>
      <w:rFonts w:ascii="Calibri" w:hAnsi="Calibri"/>
      <w:szCs w:val="21"/>
    </w:rPr>
  </w:style>
  <w:style w:type="character" w:customStyle="1" w:styleId="gmail-m7224862926501465914gmail-a3i">
    <w:name w:val="gmail-m_7224862926501465914gmail-a3i"/>
    <w:basedOn w:val="DefaultParagraphFont"/>
    <w:rsid w:val="0009593E"/>
  </w:style>
  <w:style w:type="character" w:customStyle="1" w:styleId="gmail-a3i">
    <w:name w:val="gmail-a3i"/>
    <w:basedOn w:val="DefaultParagraphFont"/>
    <w:rsid w:val="0009593E"/>
  </w:style>
  <w:style w:type="paragraph" w:styleId="NormalWeb">
    <w:name w:val="Normal (Web)"/>
    <w:basedOn w:val="Normal"/>
    <w:uiPriority w:val="99"/>
    <w:semiHidden/>
    <w:unhideWhenUsed/>
    <w:rsid w:val="00866DD7"/>
    <w:pPr>
      <w:spacing w:before="100" w:beforeAutospacing="1" w:after="100" w:afterAutospacing="1"/>
    </w:pPr>
  </w:style>
  <w:style w:type="character" w:customStyle="1" w:styleId="s2">
    <w:name w:val="s2"/>
    <w:basedOn w:val="DefaultParagraphFont"/>
    <w:rsid w:val="00866DD7"/>
  </w:style>
  <w:style w:type="character" w:customStyle="1" w:styleId="s3">
    <w:name w:val="s3"/>
    <w:basedOn w:val="DefaultParagraphFont"/>
    <w:rsid w:val="00866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7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2019-09-25T05:31:00Z</dcterms:created>
  <dcterms:modified xsi:type="dcterms:W3CDTF">2019-09-25T05:31:00Z</dcterms:modified>
</cp:coreProperties>
</file>