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648" w:rsidRDefault="004B0648" w:rsidP="004B0648">
      <w:pPr>
        <w:rPr>
          <w:rFonts w:eastAsia="Times New Roman"/>
          <w:lang w:val="en-US"/>
        </w:rPr>
      </w:pPr>
      <w:r>
        <w:rPr>
          <w:rFonts w:eastAsia="Times New Roman"/>
          <w:b/>
          <w:bCs/>
          <w:lang w:val="en-US"/>
        </w:rPr>
        <w:t>From:</w:t>
      </w:r>
      <w:r>
        <w:rPr>
          <w:rFonts w:eastAsia="Times New Roman"/>
          <w:lang w:val="en-US"/>
        </w:rPr>
        <w:t xml:space="preserve"> </w:t>
      </w:r>
      <w:proofErr w:type="spellStart"/>
      <w:r>
        <w:rPr>
          <w:rFonts w:eastAsia="Times New Roman"/>
          <w:lang w:val="en-US"/>
        </w:rPr>
        <w:t>eubels</w:t>
      </w:r>
      <w:proofErr w:type="spellEnd"/>
      <w:r>
        <w:rPr>
          <w:rFonts w:eastAsia="Times New Roman"/>
          <w:lang w:val="en-US"/>
        </w:rPr>
        <w:t xml:space="preserve"> </w:t>
      </w:r>
      <w:proofErr w:type="spellStart"/>
      <w:r>
        <w:rPr>
          <w:rFonts w:eastAsia="Times New Roman"/>
          <w:lang w:val="en-US"/>
        </w:rPr>
        <w:t>eubels</w:t>
      </w:r>
      <w:proofErr w:type="spellEnd"/>
      <w:r>
        <w:rPr>
          <w:rFonts w:eastAsia="Times New Roman"/>
          <w:lang w:val="en-US"/>
        </w:rPr>
        <w:t xml:space="preserve"> &lt;eubels@bigpond.com&gt; </w:t>
      </w:r>
      <w:r>
        <w:rPr>
          <w:rFonts w:eastAsia="Times New Roman"/>
          <w:lang w:val="en-US"/>
        </w:rPr>
        <w:br/>
      </w:r>
      <w:r>
        <w:rPr>
          <w:rFonts w:eastAsia="Times New Roman"/>
          <w:b/>
          <w:bCs/>
          <w:lang w:val="en-US"/>
        </w:rPr>
        <w:t>Sent:</w:t>
      </w:r>
      <w:r>
        <w:rPr>
          <w:rFonts w:eastAsia="Times New Roman"/>
          <w:lang w:val="en-US"/>
        </w:rPr>
        <w:t xml:space="preserve"> Monday, 12 August 2019 5:07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Negative interest rates</w:t>
      </w:r>
    </w:p>
    <w:p w:rsidR="004B0648" w:rsidRDefault="004B0648" w:rsidP="004B0648">
      <w:pPr>
        <w:rPr>
          <w:rFonts w:ascii="Times New Roman" w:hAnsi="Times New Roman"/>
          <w:sz w:val="24"/>
          <w:szCs w:val="24"/>
        </w:rPr>
      </w:pPr>
    </w:p>
    <w:p w:rsidR="004B0648" w:rsidRDefault="004B0648" w:rsidP="004B0648">
      <w:pPr>
        <w:rPr>
          <w:rFonts w:eastAsia="Times New Roman"/>
        </w:rPr>
      </w:pPr>
      <w:r>
        <w:rPr>
          <w:rFonts w:eastAsia="Times New Roman"/>
        </w:rPr>
        <w:t>I am gravely concerned that the Private Corporation calling itself  THE AUSTRALIAN GOVERNMENT, in collusion with the Private Corporation called the RESERVE BANK OF AUSTRALIA are considering passing legislation that will criminalize The People of The Australia Commonwealth for trading their hard earned cash money, irrespective of the amount involved. This represents an incursion upon inalienable property rights and if passed, will, in effect announce to the world that "AUSTRALIA" has now descended to Socialist Governance.</w:t>
      </w:r>
    </w:p>
    <w:p w:rsidR="004B0648" w:rsidRDefault="004B0648" w:rsidP="004B0648">
      <w:pPr>
        <w:rPr>
          <w:rFonts w:eastAsia="Times New Roman"/>
        </w:rPr>
      </w:pPr>
    </w:p>
    <w:p w:rsidR="004B0648" w:rsidRDefault="004B0648" w:rsidP="004B0648">
      <w:pPr>
        <w:rPr>
          <w:rFonts w:eastAsia="Times New Roman"/>
        </w:rPr>
      </w:pPr>
      <w:r>
        <w:rPr>
          <w:rFonts w:eastAsia="Times New Roman"/>
        </w:rPr>
        <w:t xml:space="preserve">      I strongly protest against any such legislation and urge the government to protect the property of </w:t>
      </w:r>
      <w:proofErr w:type="spellStart"/>
      <w:r>
        <w:rPr>
          <w:rFonts w:eastAsia="Times New Roman"/>
        </w:rPr>
        <w:t>it's</w:t>
      </w:r>
      <w:proofErr w:type="spellEnd"/>
      <w:r>
        <w:rPr>
          <w:rFonts w:eastAsia="Times New Roman"/>
        </w:rPr>
        <w:t xml:space="preserve"> people by passing Glass-</w:t>
      </w:r>
      <w:proofErr w:type="spellStart"/>
      <w:r>
        <w:rPr>
          <w:rFonts w:eastAsia="Times New Roman"/>
        </w:rPr>
        <w:t>Steagall</w:t>
      </w:r>
      <w:proofErr w:type="spellEnd"/>
      <w:r>
        <w:rPr>
          <w:rFonts w:eastAsia="Times New Roman"/>
        </w:rPr>
        <w:t xml:space="preserve"> legislation such as proposed by the Citizens Electoral Council,( CEC) separating retail and investment banking. It is obviously unjust that ordinary citizens should be burdened with paying the debts incurred by speculative investment operations of the Private Banks such as Derivatives in Over-the-Counter-Operations, (OTO) which many financial commentators describe as "bets" and don't need to be </w:t>
      </w:r>
      <w:proofErr w:type="gramStart"/>
      <w:r>
        <w:rPr>
          <w:rFonts w:eastAsia="Times New Roman"/>
        </w:rPr>
        <w:t>Publicly</w:t>
      </w:r>
      <w:proofErr w:type="gramEnd"/>
      <w:r>
        <w:rPr>
          <w:rFonts w:eastAsia="Times New Roman"/>
        </w:rPr>
        <w:t xml:space="preserve"> disclosed. That's where the so-called fraud and money laundering stems from. America cannot account for $ 21 Trillion Dollars, (the </w:t>
      </w:r>
      <w:proofErr w:type="spellStart"/>
      <w:r>
        <w:rPr>
          <w:rFonts w:eastAsia="Times New Roman"/>
        </w:rPr>
        <w:t>Solari</w:t>
      </w:r>
      <w:proofErr w:type="spellEnd"/>
      <w:r>
        <w:rPr>
          <w:rFonts w:eastAsia="Times New Roman"/>
        </w:rPr>
        <w:t xml:space="preserve"> Report, Catherine Austin-</w:t>
      </w:r>
      <w:proofErr w:type="spellStart"/>
      <w:r>
        <w:rPr>
          <w:rFonts w:eastAsia="Times New Roman"/>
        </w:rPr>
        <w:t>Fitts</w:t>
      </w:r>
      <w:proofErr w:type="spellEnd"/>
      <w:r>
        <w:rPr>
          <w:rFonts w:eastAsia="Times New Roman"/>
        </w:rPr>
        <w:t>)</w:t>
      </w:r>
      <w:proofErr w:type="gramStart"/>
      <w:r>
        <w:rPr>
          <w:rFonts w:eastAsia="Times New Roman"/>
        </w:rPr>
        <w:t>!!.</w:t>
      </w:r>
      <w:proofErr w:type="gramEnd"/>
      <w:r>
        <w:rPr>
          <w:rFonts w:eastAsia="Times New Roman"/>
        </w:rPr>
        <w:t xml:space="preserve"> It has been obvious for at least a decade that waste, fraud, and criminal </w:t>
      </w:r>
      <w:proofErr w:type="spellStart"/>
      <w:r>
        <w:rPr>
          <w:rFonts w:eastAsia="Times New Roman"/>
        </w:rPr>
        <w:t>behavior</w:t>
      </w:r>
      <w:proofErr w:type="spellEnd"/>
      <w:r>
        <w:rPr>
          <w:rFonts w:eastAsia="Times New Roman"/>
        </w:rPr>
        <w:t xml:space="preserve"> lies in the banks, Rating agencies and major Accounting firms, not with the individual citizens which is a ludicrous suggestion. The government should be protecting us FROM them, not aiding and abetting them.</w:t>
      </w:r>
    </w:p>
    <w:p w:rsidR="004B0648" w:rsidRDefault="004B0648" w:rsidP="004B0648">
      <w:pPr>
        <w:rPr>
          <w:rFonts w:eastAsia="Times New Roman"/>
        </w:rPr>
      </w:pPr>
    </w:p>
    <w:p w:rsidR="004B0648" w:rsidRDefault="004B0648" w:rsidP="004B0648">
      <w:pPr>
        <w:rPr>
          <w:rFonts w:eastAsia="Times New Roman"/>
        </w:rPr>
      </w:pPr>
      <w:r>
        <w:rPr>
          <w:rFonts w:eastAsia="Times New Roman"/>
        </w:rPr>
        <w:t xml:space="preserve">      Finally, to expect the </w:t>
      </w:r>
      <w:proofErr w:type="spellStart"/>
      <w:r>
        <w:rPr>
          <w:rFonts w:eastAsia="Times New Roman"/>
        </w:rPr>
        <w:t>the</w:t>
      </w:r>
      <w:proofErr w:type="spellEnd"/>
      <w:r>
        <w:rPr>
          <w:rFonts w:eastAsia="Times New Roman"/>
        </w:rPr>
        <w:t xml:space="preserve"> Australian People to respond even remotely positively to an incomplete Bill with a blank page is to expect them to give you permission to write a blank check. This reveals an immense lack of judgement and respect and </w:t>
      </w:r>
      <w:proofErr w:type="gramStart"/>
      <w:r>
        <w:rPr>
          <w:rFonts w:eastAsia="Times New Roman"/>
        </w:rPr>
        <w:t>is ,</w:t>
      </w:r>
      <w:proofErr w:type="gramEnd"/>
      <w:r>
        <w:rPr>
          <w:rFonts w:eastAsia="Times New Roman"/>
        </w:rPr>
        <w:t xml:space="preserve"> frankly, bizarre!</w:t>
      </w:r>
    </w:p>
    <w:p w:rsidR="004B0648" w:rsidRDefault="004B0648" w:rsidP="004B0648">
      <w:pPr>
        <w:rPr>
          <w:rFonts w:eastAsia="Times New Roman"/>
        </w:rPr>
      </w:pPr>
    </w:p>
    <w:p w:rsidR="004B0648" w:rsidRDefault="004B0648" w:rsidP="004B0648">
      <w:pPr>
        <w:rPr>
          <w:rFonts w:eastAsia="Times New Roman"/>
        </w:rPr>
      </w:pPr>
      <w:r>
        <w:rPr>
          <w:rFonts w:eastAsia="Times New Roman"/>
        </w:rPr>
        <w:t>                                                                                       Faithfully Yours</w:t>
      </w:r>
    </w:p>
    <w:p w:rsidR="004B0648" w:rsidRDefault="004B0648" w:rsidP="004B0648">
      <w:pPr>
        <w:rPr>
          <w:rFonts w:eastAsia="Times New Roman"/>
        </w:rPr>
      </w:pPr>
      <w:r>
        <w:rPr>
          <w:rFonts w:eastAsia="Times New Roman"/>
        </w:rPr>
        <w:t>                                                                                           Evan. </w:t>
      </w:r>
    </w:p>
    <w:p w:rsidR="004B0648" w:rsidRDefault="004B0648" w:rsidP="004B0648">
      <w:pPr>
        <w:rPr>
          <w:rFonts w:eastAsia="Times New Roman"/>
        </w:rPr>
      </w:pPr>
    </w:p>
    <w:p w:rsidR="004B0648" w:rsidRDefault="004B0648" w:rsidP="004B0648">
      <w:pPr>
        <w:rPr>
          <w:rFonts w:eastAsia="Times New Roman"/>
        </w:rPr>
      </w:pPr>
    </w:p>
    <w:p w:rsidR="00CE7DED" w:rsidRPr="006141BC" w:rsidRDefault="004B0648" w:rsidP="006141BC">
      <w:bookmarkStart w:id="0" w:name="_GoBack"/>
      <w:bookmarkEnd w:id="0"/>
    </w:p>
    <w:sectPr w:rsidR="00CE7DED" w:rsidRPr="00614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4A7A06"/>
    <w:rsid w:val="004B0648"/>
    <w:rsid w:val="004F5FC9"/>
    <w:rsid w:val="00500401"/>
    <w:rsid w:val="00561516"/>
    <w:rsid w:val="006141BC"/>
    <w:rsid w:val="00646397"/>
    <w:rsid w:val="007030F8"/>
    <w:rsid w:val="00764A5A"/>
    <w:rsid w:val="00804EC5"/>
    <w:rsid w:val="00872EE5"/>
    <w:rsid w:val="00875E7F"/>
    <w:rsid w:val="00A46319"/>
    <w:rsid w:val="00B97FE1"/>
    <w:rsid w:val="00BC0753"/>
    <w:rsid w:val="00C32188"/>
    <w:rsid w:val="00C3296B"/>
    <w:rsid w:val="00C56A13"/>
    <w:rsid w:val="00CB7A25"/>
    <w:rsid w:val="00CD7534"/>
    <w:rsid w:val="00DB3087"/>
    <w:rsid w:val="00E56194"/>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2019-09-25T07:24:00Z</dcterms:created>
  <dcterms:modified xsi:type="dcterms:W3CDTF">2019-09-25T07:24:00Z</dcterms:modified>
</cp:coreProperties>
</file>