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2917" w:rsidRDefault="00B52917" w:rsidP="00B52917">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Chris Fay &lt;chrisfay77@gmail.com&gt;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12 August 2019 4:26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Currency (Restrictions on the Use of Cash) Bill 2019</w:t>
      </w:r>
    </w:p>
    <w:p w:rsidR="00B52917" w:rsidRDefault="00B52917" w:rsidP="00B52917"/>
    <w:p w:rsidR="00B52917" w:rsidRDefault="00B52917" w:rsidP="00B52917">
      <w:pPr>
        <w:pStyle w:val="gmail-p1"/>
        <w:spacing w:before="0" w:beforeAutospacing="0" w:after="0" w:afterAutospacing="0"/>
        <w:jc w:val="right"/>
        <w:rPr>
          <w:rFonts w:ascii="Helvetica Neue" w:hAnsi="Helvetica Neue"/>
          <w:color w:val="000000"/>
          <w:sz w:val="15"/>
          <w:szCs w:val="15"/>
        </w:rPr>
      </w:pPr>
      <w:r>
        <w:rPr>
          <w:rStyle w:val="gmail-s1"/>
          <w:rFonts w:ascii="Helvetica Neue" w:hAnsi="Helvetica Neue"/>
          <w:color w:val="000000"/>
          <w:sz w:val="15"/>
          <w:szCs w:val="15"/>
        </w:rPr>
        <w:t>Christian Fay</w:t>
      </w:r>
    </w:p>
    <w:p w:rsidR="00B52917" w:rsidRDefault="00B52917" w:rsidP="00B52917">
      <w:pPr>
        <w:pStyle w:val="gmail-p1"/>
        <w:spacing w:before="0" w:beforeAutospacing="0" w:after="0" w:afterAutospacing="0"/>
        <w:jc w:val="right"/>
        <w:rPr>
          <w:rFonts w:ascii="Helvetica Neue" w:hAnsi="Helvetica Neue"/>
          <w:color w:val="000000"/>
          <w:sz w:val="15"/>
          <w:szCs w:val="15"/>
        </w:rPr>
      </w:pPr>
      <w:hyperlink r:id="rId5" w:history="1">
        <w:r>
          <w:rPr>
            <w:rStyle w:val="Hyperlink"/>
            <w:rFonts w:ascii="Helvetica Neue" w:hAnsi="Helvetica Neue"/>
            <w:sz w:val="15"/>
            <w:szCs w:val="15"/>
          </w:rPr>
          <w:t>chrisfay77@gmail.com</w:t>
        </w:r>
      </w:hyperlink>
      <w:r>
        <w:rPr>
          <w:rStyle w:val="gmail-apple-converted-space"/>
          <w:rFonts w:ascii="Helvetica Neue" w:hAnsi="Helvetica Neue"/>
          <w:color w:val="000000"/>
          <w:sz w:val="15"/>
          <w:szCs w:val="15"/>
        </w:rPr>
        <w:t> </w:t>
      </w:r>
    </w:p>
    <w:p w:rsidR="00B52917" w:rsidRDefault="00B52917" w:rsidP="00B52917">
      <w:pPr>
        <w:pStyle w:val="gmail-p2"/>
        <w:spacing w:before="0" w:beforeAutospacing="0" w:after="0" w:afterAutospacing="0"/>
        <w:jc w:val="right"/>
        <w:rPr>
          <w:rFonts w:ascii="Helvetica Neue" w:hAnsi="Helvetica Neue"/>
          <w:color w:val="000000"/>
          <w:sz w:val="15"/>
          <w:szCs w:val="15"/>
        </w:rPr>
      </w:pPr>
    </w:p>
    <w:p w:rsidR="00B52917" w:rsidRDefault="00B52917" w:rsidP="00B52917">
      <w:pPr>
        <w:pStyle w:val="gmail-p3"/>
        <w:spacing w:before="0" w:beforeAutospacing="0" w:after="0" w:afterAutospacing="0"/>
        <w:rPr>
          <w:rFonts w:ascii="Helvetica" w:hAnsi="Helvetica" w:cs="Helvetica"/>
          <w:color w:val="323232"/>
          <w:sz w:val="15"/>
          <w:szCs w:val="15"/>
        </w:rPr>
      </w:pPr>
    </w:p>
    <w:p w:rsidR="00B52917" w:rsidRDefault="00B52917" w:rsidP="00B52917">
      <w:pPr>
        <w:pStyle w:val="gmail-p4"/>
        <w:spacing w:before="0" w:beforeAutospacing="0" w:after="0" w:afterAutospacing="0"/>
        <w:rPr>
          <w:rFonts w:ascii="Helvetica" w:hAnsi="Helvetica" w:cs="Helvetica"/>
          <w:color w:val="323232"/>
          <w:sz w:val="15"/>
          <w:szCs w:val="15"/>
        </w:rPr>
      </w:pPr>
      <w:r>
        <w:rPr>
          <w:rStyle w:val="gmail-s1"/>
          <w:rFonts w:ascii="Helvetica" w:hAnsi="Helvetica" w:cs="Helvetica"/>
          <w:color w:val="323232"/>
          <w:sz w:val="15"/>
          <w:szCs w:val="15"/>
        </w:rPr>
        <w:t>11 August 2019</w:t>
      </w:r>
    </w:p>
    <w:p w:rsidR="00B52917" w:rsidRDefault="00B52917" w:rsidP="00B52917">
      <w:pPr>
        <w:pStyle w:val="gmail-p4"/>
        <w:spacing w:before="0" w:beforeAutospacing="0" w:after="0" w:afterAutospacing="0"/>
        <w:rPr>
          <w:rFonts w:ascii="Helvetica" w:hAnsi="Helvetica" w:cs="Helvetica"/>
          <w:color w:val="323232"/>
          <w:sz w:val="15"/>
          <w:szCs w:val="15"/>
        </w:rPr>
      </w:pPr>
      <w:r>
        <w:rPr>
          <w:rStyle w:val="gmail-s1"/>
          <w:rFonts w:ascii="Helvetica" w:hAnsi="Helvetica" w:cs="Helvetica"/>
          <w:color w:val="323232"/>
          <w:sz w:val="15"/>
          <w:szCs w:val="15"/>
        </w:rPr>
        <w:t>Manager</w:t>
      </w:r>
    </w:p>
    <w:p w:rsidR="00B52917" w:rsidRDefault="00B52917" w:rsidP="00B52917">
      <w:pPr>
        <w:pStyle w:val="gmail-p4"/>
        <w:spacing w:before="0" w:beforeAutospacing="0" w:after="0" w:afterAutospacing="0"/>
        <w:rPr>
          <w:rFonts w:ascii="Helvetica" w:hAnsi="Helvetica" w:cs="Helvetica"/>
          <w:color w:val="323232"/>
          <w:sz w:val="15"/>
          <w:szCs w:val="15"/>
        </w:rPr>
      </w:pPr>
      <w:r>
        <w:rPr>
          <w:rStyle w:val="gmail-s1"/>
          <w:rFonts w:ascii="Helvetica" w:hAnsi="Helvetica" w:cs="Helvetica"/>
          <w:color w:val="323232"/>
          <w:sz w:val="15"/>
          <w:szCs w:val="15"/>
        </w:rPr>
        <w:t>Black Economy Division</w:t>
      </w:r>
    </w:p>
    <w:p w:rsidR="00B52917" w:rsidRDefault="00B52917" w:rsidP="00B52917">
      <w:pPr>
        <w:pStyle w:val="gmail-p4"/>
        <w:spacing w:before="0" w:beforeAutospacing="0" w:after="0" w:afterAutospacing="0"/>
        <w:rPr>
          <w:rFonts w:ascii="Helvetica" w:hAnsi="Helvetica" w:cs="Helvetica"/>
          <w:color w:val="323232"/>
          <w:sz w:val="15"/>
          <w:szCs w:val="15"/>
        </w:rPr>
      </w:pPr>
      <w:r>
        <w:rPr>
          <w:rStyle w:val="gmail-s1"/>
          <w:rFonts w:ascii="Helvetica" w:hAnsi="Helvetica" w:cs="Helvetica"/>
          <w:color w:val="323232"/>
          <w:sz w:val="15"/>
          <w:szCs w:val="15"/>
        </w:rPr>
        <w:t>The Treasury</w:t>
      </w:r>
    </w:p>
    <w:p w:rsidR="00B52917" w:rsidRDefault="00B52917" w:rsidP="00B52917">
      <w:pPr>
        <w:pStyle w:val="gmail-p4"/>
        <w:spacing w:before="0" w:beforeAutospacing="0" w:after="0" w:afterAutospacing="0"/>
        <w:rPr>
          <w:rFonts w:ascii="Helvetica" w:hAnsi="Helvetica" w:cs="Helvetica"/>
          <w:color w:val="323232"/>
          <w:sz w:val="15"/>
          <w:szCs w:val="15"/>
        </w:rPr>
      </w:pPr>
      <w:r>
        <w:rPr>
          <w:rStyle w:val="gmail-s1"/>
          <w:rFonts w:ascii="Helvetica" w:hAnsi="Helvetica" w:cs="Helvetica"/>
          <w:color w:val="323232"/>
          <w:sz w:val="15"/>
          <w:szCs w:val="15"/>
        </w:rPr>
        <w:t>Langton Crescent</w:t>
      </w:r>
    </w:p>
    <w:p w:rsidR="00B52917" w:rsidRDefault="00B52917" w:rsidP="00B52917">
      <w:pPr>
        <w:pStyle w:val="gmail-p4"/>
        <w:spacing w:before="0" w:beforeAutospacing="0" w:after="0" w:afterAutospacing="0"/>
        <w:rPr>
          <w:rFonts w:ascii="Helvetica" w:hAnsi="Helvetica" w:cs="Helvetica"/>
          <w:color w:val="323232"/>
          <w:sz w:val="15"/>
          <w:szCs w:val="15"/>
        </w:rPr>
      </w:pPr>
      <w:r>
        <w:rPr>
          <w:rStyle w:val="gmail-s1"/>
          <w:rFonts w:ascii="Helvetica" w:hAnsi="Helvetica" w:cs="Helvetica"/>
          <w:color w:val="323232"/>
          <w:sz w:val="15"/>
          <w:szCs w:val="15"/>
        </w:rPr>
        <w:t>PARKES ACT 2600</w:t>
      </w:r>
    </w:p>
    <w:p w:rsidR="00B52917" w:rsidRDefault="00B52917" w:rsidP="00B52917">
      <w:pPr>
        <w:pStyle w:val="gmail-p5"/>
        <w:spacing w:before="0" w:beforeAutospacing="0" w:after="0" w:afterAutospacing="0"/>
        <w:rPr>
          <w:rFonts w:ascii="Helvetica" w:hAnsi="Helvetica" w:cs="Helvetica"/>
          <w:color w:val="323232"/>
          <w:sz w:val="27"/>
          <w:szCs w:val="27"/>
        </w:rPr>
      </w:pPr>
    </w:p>
    <w:p w:rsidR="00B52917" w:rsidRDefault="00B52917" w:rsidP="00B52917">
      <w:pPr>
        <w:pStyle w:val="gmail-p6"/>
        <w:spacing w:before="0" w:beforeAutospacing="0" w:after="0" w:afterAutospacing="0"/>
        <w:rPr>
          <w:rFonts w:ascii="Helvetica Neue" w:hAnsi="Helvetica Neue"/>
          <w:color w:val="000000"/>
          <w:sz w:val="15"/>
          <w:szCs w:val="15"/>
        </w:rPr>
      </w:pPr>
    </w:p>
    <w:p w:rsidR="00B52917" w:rsidRDefault="00B52917" w:rsidP="00B52917">
      <w:pPr>
        <w:pStyle w:val="gmail-p7"/>
        <w:spacing w:before="0" w:beforeAutospacing="0" w:after="0" w:afterAutospacing="0"/>
        <w:rPr>
          <w:rFonts w:ascii="Helvetica Neue" w:hAnsi="Helvetica Neue"/>
          <w:color w:val="000000"/>
          <w:sz w:val="15"/>
          <w:szCs w:val="15"/>
        </w:rPr>
      </w:pPr>
      <w:r>
        <w:rPr>
          <w:rStyle w:val="gmail-s1"/>
          <w:rFonts w:ascii="Helvetica Neue" w:hAnsi="Helvetica Neue"/>
          <w:color w:val="000000"/>
          <w:sz w:val="15"/>
          <w:szCs w:val="15"/>
        </w:rPr>
        <w:t>To whom it may concern,</w:t>
      </w:r>
    </w:p>
    <w:p w:rsidR="00B52917" w:rsidRDefault="00B52917" w:rsidP="00B52917">
      <w:pPr>
        <w:pStyle w:val="gmail-p6"/>
        <w:spacing w:before="0" w:beforeAutospacing="0" w:after="0" w:afterAutospacing="0"/>
        <w:rPr>
          <w:rFonts w:ascii="Helvetica Neue" w:hAnsi="Helvetica Neue"/>
          <w:color w:val="000000"/>
          <w:sz w:val="15"/>
          <w:szCs w:val="15"/>
        </w:rPr>
      </w:pPr>
    </w:p>
    <w:p w:rsidR="00B52917" w:rsidRDefault="00B52917" w:rsidP="00B52917">
      <w:pPr>
        <w:pStyle w:val="gmail-p4"/>
        <w:spacing w:before="0" w:beforeAutospacing="0" w:after="0" w:afterAutospacing="0"/>
        <w:rPr>
          <w:rFonts w:ascii="Helvetica" w:hAnsi="Helvetica" w:cs="Helvetica"/>
          <w:color w:val="323232"/>
          <w:sz w:val="15"/>
          <w:szCs w:val="15"/>
        </w:rPr>
      </w:pPr>
      <w:r>
        <w:rPr>
          <w:rStyle w:val="gmail-s1"/>
          <w:rFonts w:ascii="Helvetica" w:hAnsi="Helvetica" w:cs="Helvetica"/>
          <w:color w:val="323232"/>
          <w:sz w:val="15"/>
          <w:szCs w:val="15"/>
        </w:rPr>
        <w:t>With regards to: Currency (Restrictions on the Use of Cash) Bill 2019</w:t>
      </w:r>
    </w:p>
    <w:p w:rsidR="00B52917" w:rsidRDefault="00B52917" w:rsidP="00B52917">
      <w:pPr>
        <w:pStyle w:val="gmail-p1"/>
        <w:spacing w:before="0" w:beforeAutospacing="0" w:after="0" w:afterAutospacing="0"/>
        <w:rPr>
          <w:rFonts w:ascii="Helvetica" w:hAnsi="Helvetica" w:cs="Helvetica"/>
          <w:color w:val="323232"/>
          <w:sz w:val="15"/>
          <w:szCs w:val="15"/>
        </w:rPr>
      </w:pPr>
      <w:r>
        <w:rPr>
          <w:rStyle w:val="gmail-s1"/>
          <w:rFonts w:ascii="Helvetica" w:hAnsi="Helvetica" w:cs="Helvetica"/>
          <w:color w:val="323232"/>
          <w:sz w:val="15"/>
          <w:szCs w:val="15"/>
        </w:rPr>
        <w:t>I am writing to express my strong opposition to the draft:</w:t>
      </w:r>
    </w:p>
    <w:p w:rsidR="00B52917" w:rsidRDefault="00B52917" w:rsidP="00B52917">
      <w:pPr>
        <w:pStyle w:val="gmail-p1"/>
        <w:spacing w:before="0" w:beforeAutospacing="0" w:after="0" w:afterAutospacing="0"/>
        <w:rPr>
          <w:rFonts w:ascii="Helvetica" w:hAnsi="Helvetica" w:cs="Helvetica"/>
          <w:color w:val="323232"/>
          <w:sz w:val="15"/>
          <w:szCs w:val="15"/>
        </w:rPr>
      </w:pPr>
      <w:r>
        <w:rPr>
          <w:rStyle w:val="gmail-s1"/>
          <w:rFonts w:ascii="Helvetica" w:hAnsi="Helvetica" w:cs="Helvetica"/>
          <w:color w:val="323232"/>
          <w:sz w:val="15"/>
          <w:szCs w:val="15"/>
        </w:rPr>
        <w:t>· Currency (Restrictions on the Use of Cash) Bill 2019;</w:t>
      </w:r>
      <w:r>
        <w:rPr>
          <w:rStyle w:val="gmail-apple-converted-space"/>
          <w:rFonts w:ascii="Helvetica" w:hAnsi="Helvetica" w:cs="Helvetica"/>
          <w:color w:val="323232"/>
          <w:sz w:val="15"/>
          <w:szCs w:val="15"/>
        </w:rPr>
        <w:t> </w:t>
      </w:r>
    </w:p>
    <w:p w:rsidR="00B52917" w:rsidRDefault="00B52917" w:rsidP="00B52917">
      <w:pPr>
        <w:pStyle w:val="gmail-p1"/>
        <w:spacing w:before="0" w:beforeAutospacing="0" w:after="0" w:afterAutospacing="0"/>
        <w:rPr>
          <w:rFonts w:ascii="Helvetica" w:hAnsi="Helvetica" w:cs="Helvetica"/>
          <w:color w:val="323232"/>
          <w:sz w:val="15"/>
          <w:szCs w:val="15"/>
        </w:rPr>
      </w:pPr>
      <w:r>
        <w:rPr>
          <w:rStyle w:val="gmail-s1"/>
          <w:rFonts w:ascii="Helvetica" w:hAnsi="Helvetica" w:cs="Helvetica"/>
          <w:color w:val="323232"/>
          <w:sz w:val="15"/>
          <w:szCs w:val="15"/>
        </w:rPr>
        <w:t>· Currency (Restrictions on the Use of Cash – Expected Transactions) Instrument 2019; and</w:t>
      </w:r>
    </w:p>
    <w:p w:rsidR="00B52917" w:rsidRDefault="00B52917" w:rsidP="00B52917">
      <w:pPr>
        <w:pStyle w:val="gmail-p4"/>
        <w:spacing w:before="0" w:beforeAutospacing="0" w:after="0" w:afterAutospacing="0"/>
        <w:rPr>
          <w:rFonts w:ascii="Helvetica" w:hAnsi="Helvetica" w:cs="Helvetica"/>
          <w:color w:val="323232"/>
          <w:sz w:val="15"/>
          <w:szCs w:val="15"/>
        </w:rPr>
      </w:pPr>
      <w:r>
        <w:rPr>
          <w:rFonts w:ascii="Helvetica" w:hAnsi="Helvetica" w:cs="Helvetica"/>
          <w:color w:val="323232"/>
          <w:sz w:val="15"/>
          <w:szCs w:val="15"/>
        </w:rPr>
        <w:t xml:space="preserve">· Currency (Restrictions on the Use of Cash) (Consequential Amendments and Transitional Provisions) Bill 2019. </w:t>
      </w:r>
      <w:r>
        <w:rPr>
          <w:rStyle w:val="gmail-apple-converted-space"/>
          <w:rFonts w:ascii="Helvetica" w:hAnsi="Helvetica" w:cs="Helvetica"/>
          <w:color w:val="323232"/>
          <w:sz w:val="15"/>
          <w:szCs w:val="15"/>
        </w:rPr>
        <w:t> </w:t>
      </w:r>
      <w:r>
        <w:rPr>
          <w:rFonts w:ascii="Helvetica" w:hAnsi="Helvetica" w:cs="Helvetica"/>
          <w:color w:val="323232"/>
          <w:sz w:val="15"/>
          <w:szCs w:val="15"/>
        </w:rPr>
        <w:t> </w:t>
      </w:r>
    </w:p>
    <w:p w:rsidR="00B52917" w:rsidRDefault="00B52917" w:rsidP="00B52917">
      <w:pPr>
        <w:pStyle w:val="gmail-p8"/>
        <w:spacing w:before="0" w:beforeAutospacing="0" w:after="0" w:afterAutospacing="0"/>
        <w:rPr>
          <w:rFonts w:ascii="Helvetica" w:hAnsi="Helvetica" w:cs="Helvetica"/>
          <w:color w:val="323232"/>
          <w:sz w:val="15"/>
          <w:szCs w:val="15"/>
        </w:rPr>
      </w:pPr>
    </w:p>
    <w:p w:rsidR="00B52917" w:rsidRDefault="00B52917" w:rsidP="00B52917">
      <w:pPr>
        <w:pStyle w:val="gmail-p9"/>
        <w:spacing w:before="0" w:beforeAutospacing="0" w:after="0" w:afterAutospacing="0"/>
        <w:rPr>
          <w:rFonts w:ascii="Helvetica" w:hAnsi="Helvetica" w:cs="Helvetica"/>
          <w:color w:val="323232"/>
          <w:sz w:val="15"/>
          <w:szCs w:val="15"/>
        </w:rPr>
      </w:pPr>
      <w:r>
        <w:rPr>
          <w:rStyle w:val="gmail-s1"/>
          <w:rFonts w:ascii="Helvetica" w:hAnsi="Helvetica" w:cs="Helvetica"/>
          <w:color w:val="323232"/>
          <w:sz w:val="15"/>
          <w:szCs w:val="15"/>
        </w:rPr>
        <w:t>The proposed bill is a major assault to economic freedom in Australia and represents a significant reduction to Australian civil liberties. The proposed laws would punish individual Australians as to how they wish to spend their private wealth.</w:t>
      </w:r>
    </w:p>
    <w:p w:rsidR="00B52917" w:rsidRDefault="00B52917" w:rsidP="00B52917">
      <w:pPr>
        <w:pStyle w:val="gmail-p8"/>
        <w:spacing w:before="0" w:beforeAutospacing="0" w:after="0" w:afterAutospacing="0"/>
        <w:rPr>
          <w:rFonts w:ascii="Helvetica" w:hAnsi="Helvetica" w:cs="Helvetica"/>
          <w:color w:val="323232"/>
          <w:sz w:val="15"/>
          <w:szCs w:val="15"/>
        </w:rPr>
      </w:pPr>
    </w:p>
    <w:p w:rsidR="00B52917" w:rsidRDefault="00B52917" w:rsidP="00B52917">
      <w:pPr>
        <w:pStyle w:val="gmail-p9"/>
        <w:spacing w:before="0" w:beforeAutospacing="0" w:after="0" w:afterAutospacing="0"/>
        <w:rPr>
          <w:rFonts w:ascii="Helvetica" w:hAnsi="Helvetica" w:cs="Helvetica"/>
          <w:color w:val="323232"/>
          <w:sz w:val="15"/>
          <w:szCs w:val="15"/>
        </w:rPr>
      </w:pPr>
      <w:r>
        <w:rPr>
          <w:rStyle w:val="gmail-s1"/>
          <w:rFonts w:ascii="Helvetica" w:hAnsi="Helvetica" w:cs="Helvetica"/>
          <w:color w:val="323232"/>
          <w:sz w:val="15"/>
          <w:szCs w:val="15"/>
        </w:rPr>
        <w:t>The proposed bill and associated regulation may only be the first step in a series of escalating measures which seeks to infringe on the rights on individual Australians and Australian businesses to engage in commerce independent of the commercial banking sector and the RBA’s monetary policy regime.</w:t>
      </w:r>
    </w:p>
    <w:p w:rsidR="00B52917" w:rsidRDefault="00B52917" w:rsidP="00B52917">
      <w:pPr>
        <w:pStyle w:val="gmail-p8"/>
        <w:spacing w:before="0" w:beforeAutospacing="0" w:after="0" w:afterAutospacing="0"/>
        <w:rPr>
          <w:rFonts w:ascii="Helvetica" w:hAnsi="Helvetica" w:cs="Helvetica"/>
          <w:color w:val="323232"/>
          <w:sz w:val="15"/>
          <w:szCs w:val="15"/>
        </w:rPr>
      </w:pPr>
    </w:p>
    <w:p w:rsidR="00B52917" w:rsidRDefault="00B52917" w:rsidP="00B52917">
      <w:pPr>
        <w:pStyle w:val="gmail-p9"/>
        <w:spacing w:before="0" w:beforeAutospacing="0" w:after="0" w:afterAutospacing="0"/>
        <w:rPr>
          <w:rFonts w:ascii="Helvetica" w:hAnsi="Helvetica" w:cs="Helvetica"/>
          <w:color w:val="323232"/>
          <w:sz w:val="15"/>
          <w:szCs w:val="15"/>
        </w:rPr>
      </w:pPr>
      <w:r>
        <w:rPr>
          <w:rStyle w:val="gmail-s1"/>
          <w:rFonts w:ascii="Helvetica" w:hAnsi="Helvetica" w:cs="Helvetica"/>
          <w:color w:val="323232"/>
          <w:sz w:val="15"/>
          <w:szCs w:val="15"/>
        </w:rPr>
        <w:t>Given that the exemptions to the cash transaction ban are defined in a legislative instrument and not in the proposed bill, this gives the Executive Government via the Assistant Treasurer significant flexibility to remove the exemptions without the robust scrutiny of Parliament.</w:t>
      </w:r>
      <w:r>
        <w:rPr>
          <w:rStyle w:val="gmail-apple-converted-space"/>
          <w:rFonts w:ascii="Helvetica" w:hAnsi="Helvetica" w:cs="Helvetica"/>
          <w:color w:val="323232"/>
          <w:sz w:val="15"/>
          <w:szCs w:val="15"/>
        </w:rPr>
        <w:t> </w:t>
      </w:r>
    </w:p>
    <w:p w:rsidR="00B52917" w:rsidRDefault="00B52917" w:rsidP="00B52917">
      <w:pPr>
        <w:pStyle w:val="gmail-p8"/>
        <w:spacing w:before="0" w:beforeAutospacing="0" w:after="0" w:afterAutospacing="0"/>
        <w:rPr>
          <w:rFonts w:ascii="Helvetica" w:hAnsi="Helvetica" w:cs="Helvetica"/>
          <w:color w:val="323232"/>
          <w:sz w:val="15"/>
          <w:szCs w:val="15"/>
        </w:rPr>
      </w:pPr>
    </w:p>
    <w:p w:rsidR="00B52917" w:rsidRDefault="00B52917" w:rsidP="00B52917">
      <w:pPr>
        <w:pStyle w:val="gmail-p9"/>
        <w:spacing w:before="0" w:beforeAutospacing="0" w:after="0" w:afterAutospacing="0"/>
        <w:rPr>
          <w:rFonts w:ascii="Helvetica" w:hAnsi="Helvetica" w:cs="Helvetica"/>
          <w:color w:val="323232"/>
          <w:sz w:val="15"/>
          <w:szCs w:val="15"/>
        </w:rPr>
      </w:pPr>
      <w:r>
        <w:rPr>
          <w:rStyle w:val="gmail-s1"/>
          <w:rFonts w:ascii="Helvetica" w:hAnsi="Helvetica" w:cs="Helvetica"/>
          <w:color w:val="323232"/>
          <w:sz w:val="15"/>
          <w:szCs w:val="15"/>
        </w:rPr>
        <w:t>The bill as drafted creates uncertainty in relation to physical gold and silver bullion, and minted coins.</w:t>
      </w:r>
    </w:p>
    <w:p w:rsidR="00B52917" w:rsidRDefault="00B52917" w:rsidP="00B52917">
      <w:pPr>
        <w:pStyle w:val="gmail-p8"/>
        <w:spacing w:before="0" w:beforeAutospacing="0" w:after="0" w:afterAutospacing="0"/>
        <w:rPr>
          <w:rFonts w:ascii="Helvetica" w:hAnsi="Helvetica" w:cs="Helvetica"/>
          <w:color w:val="323232"/>
          <w:sz w:val="15"/>
          <w:szCs w:val="15"/>
        </w:rPr>
      </w:pPr>
    </w:p>
    <w:p w:rsidR="00B52917" w:rsidRDefault="00B52917" w:rsidP="00B52917">
      <w:pPr>
        <w:pStyle w:val="gmail-p9"/>
        <w:spacing w:before="0" w:beforeAutospacing="0" w:after="0" w:afterAutospacing="0"/>
        <w:rPr>
          <w:rFonts w:ascii="Helvetica" w:hAnsi="Helvetica" w:cs="Helvetica"/>
          <w:color w:val="323232"/>
          <w:sz w:val="15"/>
          <w:szCs w:val="15"/>
        </w:rPr>
      </w:pPr>
      <w:r>
        <w:rPr>
          <w:rStyle w:val="gmail-s1"/>
          <w:rFonts w:ascii="Helvetica" w:hAnsi="Helvetica" w:cs="Helvetica"/>
          <w:color w:val="323232"/>
          <w:sz w:val="15"/>
          <w:szCs w:val="15"/>
        </w:rPr>
        <w:t>Part 2 is blank. It is disappointing that citizens have not been able to see the full version of the bill during the current Treasury consultation round, and when will this be available to the public.</w:t>
      </w:r>
      <w:r>
        <w:rPr>
          <w:rStyle w:val="gmail-apple-converted-space"/>
          <w:rFonts w:ascii="Helvetica" w:hAnsi="Helvetica" w:cs="Helvetica"/>
          <w:color w:val="323232"/>
          <w:sz w:val="15"/>
          <w:szCs w:val="15"/>
        </w:rPr>
        <w:t> </w:t>
      </w:r>
    </w:p>
    <w:p w:rsidR="00B52917" w:rsidRDefault="00B52917" w:rsidP="00B52917">
      <w:pPr>
        <w:pStyle w:val="gmail-p8"/>
        <w:spacing w:before="0" w:beforeAutospacing="0" w:after="0" w:afterAutospacing="0"/>
        <w:rPr>
          <w:rFonts w:ascii="Helvetica" w:hAnsi="Helvetica" w:cs="Helvetica"/>
          <w:color w:val="323232"/>
          <w:sz w:val="15"/>
          <w:szCs w:val="15"/>
        </w:rPr>
      </w:pPr>
    </w:p>
    <w:p w:rsidR="00B52917" w:rsidRDefault="00B52917" w:rsidP="00B52917">
      <w:pPr>
        <w:pStyle w:val="gmail-p4"/>
        <w:spacing w:before="0" w:beforeAutospacing="0" w:after="0" w:afterAutospacing="0"/>
        <w:rPr>
          <w:rFonts w:ascii="Helvetica" w:hAnsi="Helvetica" w:cs="Helvetica"/>
          <w:color w:val="323232"/>
          <w:sz w:val="15"/>
          <w:szCs w:val="15"/>
        </w:rPr>
      </w:pPr>
      <w:r>
        <w:rPr>
          <w:rStyle w:val="gmail-s1"/>
          <w:rFonts w:ascii="Helvetica" w:hAnsi="Helvetica" w:cs="Helvetica"/>
          <w:color w:val="323232"/>
          <w:sz w:val="15"/>
          <w:szCs w:val="15"/>
        </w:rPr>
        <w:t>It is unclear how the Commonwealth intends to enforce this proposed cash transaction ban. Prior to the introduction of the bill into Parliament, the Government needs to provide clarity for this.</w:t>
      </w:r>
    </w:p>
    <w:p w:rsidR="00B52917" w:rsidRDefault="00B52917" w:rsidP="00B52917">
      <w:pPr>
        <w:pStyle w:val="gmail-p4"/>
        <w:spacing w:before="0" w:beforeAutospacing="0" w:after="0" w:afterAutospacing="0"/>
        <w:rPr>
          <w:rFonts w:ascii="Helvetica" w:hAnsi="Helvetica" w:cs="Helvetica"/>
          <w:color w:val="323232"/>
          <w:sz w:val="15"/>
          <w:szCs w:val="15"/>
        </w:rPr>
      </w:pPr>
      <w:r>
        <w:rPr>
          <w:rStyle w:val="gmail-s1"/>
          <w:rFonts w:ascii="Helvetica" w:hAnsi="Helvetica" w:cs="Helvetica"/>
          <w:color w:val="323232"/>
          <w:sz w:val="15"/>
          <w:szCs w:val="15"/>
        </w:rPr>
        <w:t xml:space="preserve">What enforcement agency and techniques will the Commonwealth be expecting to use to monitor whether prohibited cash transactions above $AUD 10,000 are not entered into? </w:t>
      </w:r>
    </w:p>
    <w:p w:rsidR="00B52917" w:rsidRDefault="00B52917" w:rsidP="00B52917">
      <w:pPr>
        <w:pStyle w:val="gmail-p4"/>
        <w:spacing w:before="0" w:beforeAutospacing="0" w:after="0" w:afterAutospacing="0"/>
        <w:rPr>
          <w:rFonts w:ascii="Helvetica" w:hAnsi="Helvetica" w:cs="Helvetica"/>
          <w:color w:val="323232"/>
          <w:sz w:val="15"/>
          <w:szCs w:val="15"/>
        </w:rPr>
      </w:pPr>
      <w:r>
        <w:rPr>
          <w:rStyle w:val="gmail-s1"/>
          <w:rFonts w:ascii="Helvetica" w:hAnsi="Helvetica" w:cs="Helvetica"/>
          <w:color w:val="323232"/>
          <w:sz w:val="15"/>
          <w:szCs w:val="15"/>
        </w:rPr>
        <w:t>The proposed bill and associated legislative instrument are wrong given that they are a gross abuse of Australian economic and civil rights. The Commonwealth and the Black Economy Taskforce have failed to establish robust empirical evidence that the proposed cash transaction ban will have any material impact on diminishing the so</w:t>
      </w:r>
      <w:r>
        <w:rPr>
          <w:rStyle w:val="gmail-s1"/>
          <w:rFonts w:ascii="Helvetica" w:hAnsi="Helvetica" w:cs="Helvetica"/>
          <w:color w:val="323232"/>
          <w:sz w:val="15"/>
          <w:szCs w:val="15"/>
        </w:rPr>
        <w:noBreakHyphen/>
        <w:t>called black economy. The proposed bill and associated legislative instrument make it increasingly difficult for Australians to escape the economic burdens that an official policy of negative</w:t>
      </w:r>
    </w:p>
    <w:p w:rsidR="00B52917" w:rsidRDefault="00B52917" w:rsidP="00B52917">
      <w:pPr>
        <w:pStyle w:val="gmail-p4"/>
        <w:spacing w:before="0" w:beforeAutospacing="0" w:after="0" w:afterAutospacing="0"/>
        <w:rPr>
          <w:rFonts w:ascii="Helvetica" w:hAnsi="Helvetica" w:cs="Helvetica"/>
          <w:color w:val="323232"/>
          <w:sz w:val="15"/>
          <w:szCs w:val="15"/>
        </w:rPr>
      </w:pPr>
      <w:proofErr w:type="gramStart"/>
      <w:r>
        <w:rPr>
          <w:rStyle w:val="gmail-s1"/>
          <w:rFonts w:ascii="Helvetica" w:hAnsi="Helvetica" w:cs="Helvetica"/>
          <w:color w:val="323232"/>
          <w:sz w:val="15"/>
          <w:szCs w:val="15"/>
        </w:rPr>
        <w:t>nominal</w:t>
      </w:r>
      <w:proofErr w:type="gramEnd"/>
      <w:r>
        <w:rPr>
          <w:rStyle w:val="gmail-s1"/>
          <w:rFonts w:ascii="Helvetica" w:hAnsi="Helvetica" w:cs="Helvetica"/>
          <w:color w:val="323232"/>
          <w:sz w:val="15"/>
          <w:szCs w:val="15"/>
        </w:rPr>
        <w:t xml:space="preserve"> interest rates would carry. At not least the exemptions to the cash transaction ban are defined in a legislative instrument and not in the proposed bill, this gives the Executive Government via the Assistant Treasurer significant flexibility to remove the exemptions without the robust scrutiny of Parliament.</w:t>
      </w:r>
    </w:p>
    <w:p w:rsidR="00B52917" w:rsidRDefault="00B52917" w:rsidP="00B52917">
      <w:pPr>
        <w:pStyle w:val="gmail-p3"/>
        <w:spacing w:before="0" w:beforeAutospacing="0" w:after="0" w:afterAutospacing="0"/>
        <w:rPr>
          <w:rFonts w:ascii="Helvetica" w:hAnsi="Helvetica" w:cs="Helvetica"/>
          <w:color w:val="323232"/>
          <w:sz w:val="15"/>
          <w:szCs w:val="15"/>
        </w:rPr>
      </w:pPr>
    </w:p>
    <w:p w:rsidR="00B52917" w:rsidRDefault="00B52917" w:rsidP="00B52917">
      <w:pPr>
        <w:pStyle w:val="gmail-p4"/>
        <w:spacing w:before="0" w:beforeAutospacing="0" w:after="0" w:afterAutospacing="0"/>
        <w:rPr>
          <w:rFonts w:ascii="Helvetica" w:hAnsi="Helvetica" w:cs="Helvetica"/>
          <w:color w:val="323232"/>
          <w:sz w:val="15"/>
          <w:szCs w:val="15"/>
        </w:rPr>
      </w:pPr>
      <w:r>
        <w:rPr>
          <w:rStyle w:val="gmail-s1"/>
          <w:rFonts w:ascii="Helvetica" w:hAnsi="Helvetica" w:cs="Helvetica"/>
          <w:color w:val="323232"/>
          <w:sz w:val="15"/>
          <w:szCs w:val="15"/>
        </w:rPr>
        <w:t>Sincerely,</w:t>
      </w:r>
    </w:p>
    <w:p w:rsidR="00B52917" w:rsidRDefault="00B52917" w:rsidP="00B52917">
      <w:pPr>
        <w:pStyle w:val="gmail-p4"/>
        <w:spacing w:before="0" w:beforeAutospacing="0" w:after="0" w:afterAutospacing="0"/>
        <w:rPr>
          <w:rFonts w:ascii="Helvetica" w:hAnsi="Helvetica" w:cs="Helvetica"/>
          <w:color w:val="323232"/>
          <w:sz w:val="15"/>
          <w:szCs w:val="15"/>
        </w:rPr>
      </w:pPr>
      <w:r>
        <w:rPr>
          <w:rStyle w:val="gmail-s1"/>
          <w:rFonts w:ascii="Helvetica" w:hAnsi="Helvetica" w:cs="Helvetica"/>
          <w:color w:val="323232"/>
          <w:sz w:val="15"/>
          <w:szCs w:val="15"/>
        </w:rPr>
        <w:t>Christian Fay</w:t>
      </w:r>
      <w:bookmarkEnd w:id="0"/>
    </w:p>
    <w:p w:rsidR="00CE7DED" w:rsidRPr="00AD62F1" w:rsidRDefault="00B52917" w:rsidP="00AD62F1">
      <w:bookmarkStart w:id="1" w:name="_GoBack"/>
      <w:bookmarkEnd w:id="1"/>
    </w:p>
    <w:sectPr w:rsidR="00CE7DED" w:rsidRPr="00AD62F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Helvetica Neue">
    <w:altName w:val="Times New Roman"/>
    <w:panose1 w:val="00000000000000000000"/>
    <w:charset w:val="00"/>
    <w:family w:val="roman"/>
    <w:notTrueType/>
    <w:pitch w:val="default"/>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19128A"/>
    <w:multiLevelType w:val="multilevel"/>
    <w:tmpl w:val="E13C58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3026CBE"/>
    <w:multiLevelType w:val="multilevel"/>
    <w:tmpl w:val="F4E6BE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3037B00"/>
    <w:multiLevelType w:val="multilevel"/>
    <w:tmpl w:val="179630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CA61617"/>
    <w:multiLevelType w:val="multilevel"/>
    <w:tmpl w:val="372032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2C82754"/>
    <w:multiLevelType w:val="multilevel"/>
    <w:tmpl w:val="01D0CC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2"/>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 w:numId="3">
    <w:abstractNumId w:val="0"/>
    <w:lvlOverride w:ilvl="0"/>
    <w:lvlOverride w:ilvl="1"/>
    <w:lvlOverride w:ilvl="2"/>
    <w:lvlOverride w:ilvl="3"/>
    <w:lvlOverride w:ilvl="4"/>
    <w:lvlOverride w:ilvl="5"/>
    <w:lvlOverride w:ilvl="6"/>
    <w:lvlOverride w:ilvl="7"/>
    <w:lvlOverride w:ilvl="8"/>
  </w:num>
  <w:num w:numId="4">
    <w:abstractNumId w:val="3"/>
    <w:lvlOverride w:ilvl="0"/>
    <w:lvlOverride w:ilvl="1"/>
    <w:lvlOverride w:ilvl="2"/>
    <w:lvlOverride w:ilvl="3"/>
    <w:lvlOverride w:ilvl="4"/>
    <w:lvlOverride w:ilvl="5"/>
    <w:lvlOverride w:ilvl="6"/>
    <w:lvlOverride w:ilvl="7"/>
    <w:lvlOverride w:ilvl="8"/>
  </w:num>
  <w:num w:numId="5">
    <w:abstractNumId w:val="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11BA"/>
    <w:rsid w:val="000C57F6"/>
    <w:rsid w:val="000C620E"/>
    <w:rsid w:val="000F1C87"/>
    <w:rsid w:val="001A306C"/>
    <w:rsid w:val="002E0B83"/>
    <w:rsid w:val="00356366"/>
    <w:rsid w:val="004471C0"/>
    <w:rsid w:val="00561516"/>
    <w:rsid w:val="005957F4"/>
    <w:rsid w:val="0063351B"/>
    <w:rsid w:val="0077539E"/>
    <w:rsid w:val="00835EF0"/>
    <w:rsid w:val="00916AA0"/>
    <w:rsid w:val="00A47F36"/>
    <w:rsid w:val="00A71902"/>
    <w:rsid w:val="00AD62F1"/>
    <w:rsid w:val="00B52917"/>
    <w:rsid w:val="00B60E8A"/>
    <w:rsid w:val="00B97FE1"/>
    <w:rsid w:val="00C32188"/>
    <w:rsid w:val="00CA11BA"/>
    <w:rsid w:val="00DB3087"/>
    <w:rsid w:val="00E02ACA"/>
    <w:rsid w:val="00E31D71"/>
    <w:rsid w:val="00E62F45"/>
    <w:rsid w:val="00F8600C"/>
    <w:rsid w:val="00FE07E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9024BD-4DA6-4A2E-9C56-99B857044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11BA"/>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A47F36"/>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A47F36"/>
    <w:rPr>
      <w:rFonts w:ascii="Calibri" w:hAnsi="Calibri" w:cs="Consolas"/>
      <w:szCs w:val="21"/>
    </w:rPr>
  </w:style>
  <w:style w:type="character" w:customStyle="1" w:styleId="gmail-resulturldomain">
    <w:name w:val="gmail-result__url__domain"/>
    <w:basedOn w:val="DefaultParagraphFont"/>
    <w:rsid w:val="00A71902"/>
  </w:style>
  <w:style w:type="character" w:customStyle="1" w:styleId="gmail-resulturlfull">
    <w:name w:val="gmail-result__url__full"/>
    <w:basedOn w:val="DefaultParagraphFont"/>
    <w:rsid w:val="00A71902"/>
  </w:style>
  <w:style w:type="character" w:styleId="Hyperlink">
    <w:name w:val="Hyperlink"/>
    <w:basedOn w:val="DefaultParagraphFont"/>
    <w:uiPriority w:val="99"/>
    <w:semiHidden/>
    <w:unhideWhenUsed/>
    <w:rsid w:val="00FE07E6"/>
    <w:rPr>
      <w:color w:val="0000FF"/>
      <w:u w:val="single"/>
    </w:rPr>
  </w:style>
  <w:style w:type="paragraph" w:styleId="NormalWeb">
    <w:name w:val="Normal (Web)"/>
    <w:basedOn w:val="Normal"/>
    <w:uiPriority w:val="99"/>
    <w:semiHidden/>
    <w:unhideWhenUsed/>
    <w:rsid w:val="0063351B"/>
  </w:style>
  <w:style w:type="character" w:customStyle="1" w:styleId="gmail-m-2564420299050044529gmail-st">
    <w:name w:val="gmail-m_-2564420299050044529gmail-st"/>
    <w:basedOn w:val="DefaultParagraphFont"/>
    <w:rsid w:val="00916AA0"/>
  </w:style>
  <w:style w:type="paragraph" w:customStyle="1" w:styleId="gmail-p1">
    <w:name w:val="gmail-p1"/>
    <w:basedOn w:val="Normal"/>
    <w:rsid w:val="00B52917"/>
    <w:pPr>
      <w:spacing w:before="100" w:beforeAutospacing="1" w:after="100" w:afterAutospacing="1"/>
    </w:pPr>
  </w:style>
  <w:style w:type="paragraph" w:customStyle="1" w:styleId="gmail-p2">
    <w:name w:val="gmail-p2"/>
    <w:basedOn w:val="Normal"/>
    <w:rsid w:val="00B52917"/>
    <w:pPr>
      <w:spacing w:before="100" w:beforeAutospacing="1" w:after="100" w:afterAutospacing="1"/>
    </w:pPr>
  </w:style>
  <w:style w:type="paragraph" w:customStyle="1" w:styleId="gmail-p3">
    <w:name w:val="gmail-p3"/>
    <w:basedOn w:val="Normal"/>
    <w:rsid w:val="00B52917"/>
    <w:pPr>
      <w:spacing w:before="100" w:beforeAutospacing="1" w:after="100" w:afterAutospacing="1"/>
    </w:pPr>
  </w:style>
  <w:style w:type="paragraph" w:customStyle="1" w:styleId="gmail-p4">
    <w:name w:val="gmail-p4"/>
    <w:basedOn w:val="Normal"/>
    <w:rsid w:val="00B52917"/>
    <w:pPr>
      <w:spacing w:before="100" w:beforeAutospacing="1" w:after="100" w:afterAutospacing="1"/>
    </w:pPr>
  </w:style>
  <w:style w:type="paragraph" w:customStyle="1" w:styleId="gmail-p5">
    <w:name w:val="gmail-p5"/>
    <w:basedOn w:val="Normal"/>
    <w:rsid w:val="00B52917"/>
    <w:pPr>
      <w:spacing w:before="100" w:beforeAutospacing="1" w:after="100" w:afterAutospacing="1"/>
    </w:pPr>
  </w:style>
  <w:style w:type="paragraph" w:customStyle="1" w:styleId="gmail-p6">
    <w:name w:val="gmail-p6"/>
    <w:basedOn w:val="Normal"/>
    <w:rsid w:val="00B52917"/>
    <w:pPr>
      <w:spacing w:before="100" w:beforeAutospacing="1" w:after="100" w:afterAutospacing="1"/>
    </w:pPr>
  </w:style>
  <w:style w:type="paragraph" w:customStyle="1" w:styleId="gmail-p7">
    <w:name w:val="gmail-p7"/>
    <w:basedOn w:val="Normal"/>
    <w:rsid w:val="00B52917"/>
    <w:pPr>
      <w:spacing w:before="100" w:beforeAutospacing="1" w:after="100" w:afterAutospacing="1"/>
    </w:pPr>
  </w:style>
  <w:style w:type="paragraph" w:customStyle="1" w:styleId="gmail-p8">
    <w:name w:val="gmail-p8"/>
    <w:basedOn w:val="Normal"/>
    <w:rsid w:val="00B52917"/>
    <w:pPr>
      <w:spacing w:before="100" w:beforeAutospacing="1" w:after="100" w:afterAutospacing="1"/>
    </w:pPr>
  </w:style>
  <w:style w:type="paragraph" w:customStyle="1" w:styleId="gmail-p9">
    <w:name w:val="gmail-p9"/>
    <w:basedOn w:val="Normal"/>
    <w:rsid w:val="00B52917"/>
    <w:pPr>
      <w:spacing w:before="100" w:beforeAutospacing="1" w:after="100" w:afterAutospacing="1"/>
    </w:pPr>
  </w:style>
  <w:style w:type="character" w:customStyle="1" w:styleId="gmail-s1">
    <w:name w:val="gmail-s1"/>
    <w:basedOn w:val="DefaultParagraphFont"/>
    <w:rsid w:val="00B52917"/>
  </w:style>
  <w:style w:type="character" w:customStyle="1" w:styleId="gmail-apple-converted-space">
    <w:name w:val="gmail-apple-converted-space"/>
    <w:basedOn w:val="DefaultParagraphFont"/>
    <w:rsid w:val="00B529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727672">
      <w:bodyDiv w:val="1"/>
      <w:marLeft w:val="0"/>
      <w:marRight w:val="0"/>
      <w:marTop w:val="0"/>
      <w:marBottom w:val="0"/>
      <w:divBdr>
        <w:top w:val="none" w:sz="0" w:space="0" w:color="auto"/>
        <w:left w:val="none" w:sz="0" w:space="0" w:color="auto"/>
        <w:bottom w:val="none" w:sz="0" w:space="0" w:color="auto"/>
        <w:right w:val="none" w:sz="0" w:space="0" w:color="auto"/>
      </w:divBdr>
    </w:div>
    <w:div w:id="40591560">
      <w:bodyDiv w:val="1"/>
      <w:marLeft w:val="0"/>
      <w:marRight w:val="0"/>
      <w:marTop w:val="0"/>
      <w:marBottom w:val="0"/>
      <w:divBdr>
        <w:top w:val="none" w:sz="0" w:space="0" w:color="auto"/>
        <w:left w:val="none" w:sz="0" w:space="0" w:color="auto"/>
        <w:bottom w:val="none" w:sz="0" w:space="0" w:color="auto"/>
        <w:right w:val="none" w:sz="0" w:space="0" w:color="auto"/>
      </w:divBdr>
    </w:div>
    <w:div w:id="133065784">
      <w:bodyDiv w:val="1"/>
      <w:marLeft w:val="0"/>
      <w:marRight w:val="0"/>
      <w:marTop w:val="0"/>
      <w:marBottom w:val="0"/>
      <w:divBdr>
        <w:top w:val="none" w:sz="0" w:space="0" w:color="auto"/>
        <w:left w:val="none" w:sz="0" w:space="0" w:color="auto"/>
        <w:bottom w:val="none" w:sz="0" w:space="0" w:color="auto"/>
        <w:right w:val="none" w:sz="0" w:space="0" w:color="auto"/>
      </w:divBdr>
    </w:div>
    <w:div w:id="268467992">
      <w:bodyDiv w:val="1"/>
      <w:marLeft w:val="0"/>
      <w:marRight w:val="0"/>
      <w:marTop w:val="0"/>
      <w:marBottom w:val="0"/>
      <w:divBdr>
        <w:top w:val="none" w:sz="0" w:space="0" w:color="auto"/>
        <w:left w:val="none" w:sz="0" w:space="0" w:color="auto"/>
        <w:bottom w:val="none" w:sz="0" w:space="0" w:color="auto"/>
        <w:right w:val="none" w:sz="0" w:space="0" w:color="auto"/>
      </w:divBdr>
    </w:div>
    <w:div w:id="395591248">
      <w:bodyDiv w:val="1"/>
      <w:marLeft w:val="0"/>
      <w:marRight w:val="0"/>
      <w:marTop w:val="0"/>
      <w:marBottom w:val="0"/>
      <w:divBdr>
        <w:top w:val="none" w:sz="0" w:space="0" w:color="auto"/>
        <w:left w:val="none" w:sz="0" w:space="0" w:color="auto"/>
        <w:bottom w:val="none" w:sz="0" w:space="0" w:color="auto"/>
        <w:right w:val="none" w:sz="0" w:space="0" w:color="auto"/>
      </w:divBdr>
    </w:div>
    <w:div w:id="422118027">
      <w:bodyDiv w:val="1"/>
      <w:marLeft w:val="0"/>
      <w:marRight w:val="0"/>
      <w:marTop w:val="0"/>
      <w:marBottom w:val="0"/>
      <w:divBdr>
        <w:top w:val="none" w:sz="0" w:space="0" w:color="auto"/>
        <w:left w:val="none" w:sz="0" w:space="0" w:color="auto"/>
        <w:bottom w:val="none" w:sz="0" w:space="0" w:color="auto"/>
        <w:right w:val="none" w:sz="0" w:space="0" w:color="auto"/>
      </w:divBdr>
    </w:div>
    <w:div w:id="499735020">
      <w:bodyDiv w:val="1"/>
      <w:marLeft w:val="0"/>
      <w:marRight w:val="0"/>
      <w:marTop w:val="0"/>
      <w:marBottom w:val="0"/>
      <w:divBdr>
        <w:top w:val="none" w:sz="0" w:space="0" w:color="auto"/>
        <w:left w:val="none" w:sz="0" w:space="0" w:color="auto"/>
        <w:bottom w:val="none" w:sz="0" w:space="0" w:color="auto"/>
        <w:right w:val="none" w:sz="0" w:space="0" w:color="auto"/>
      </w:divBdr>
    </w:div>
    <w:div w:id="605649179">
      <w:bodyDiv w:val="1"/>
      <w:marLeft w:val="0"/>
      <w:marRight w:val="0"/>
      <w:marTop w:val="0"/>
      <w:marBottom w:val="0"/>
      <w:divBdr>
        <w:top w:val="none" w:sz="0" w:space="0" w:color="auto"/>
        <w:left w:val="none" w:sz="0" w:space="0" w:color="auto"/>
        <w:bottom w:val="none" w:sz="0" w:space="0" w:color="auto"/>
        <w:right w:val="none" w:sz="0" w:space="0" w:color="auto"/>
      </w:divBdr>
    </w:div>
    <w:div w:id="754400539">
      <w:bodyDiv w:val="1"/>
      <w:marLeft w:val="0"/>
      <w:marRight w:val="0"/>
      <w:marTop w:val="0"/>
      <w:marBottom w:val="0"/>
      <w:divBdr>
        <w:top w:val="none" w:sz="0" w:space="0" w:color="auto"/>
        <w:left w:val="none" w:sz="0" w:space="0" w:color="auto"/>
        <w:bottom w:val="none" w:sz="0" w:space="0" w:color="auto"/>
        <w:right w:val="none" w:sz="0" w:space="0" w:color="auto"/>
      </w:divBdr>
    </w:div>
    <w:div w:id="755831321">
      <w:bodyDiv w:val="1"/>
      <w:marLeft w:val="0"/>
      <w:marRight w:val="0"/>
      <w:marTop w:val="0"/>
      <w:marBottom w:val="0"/>
      <w:divBdr>
        <w:top w:val="none" w:sz="0" w:space="0" w:color="auto"/>
        <w:left w:val="none" w:sz="0" w:space="0" w:color="auto"/>
        <w:bottom w:val="none" w:sz="0" w:space="0" w:color="auto"/>
        <w:right w:val="none" w:sz="0" w:space="0" w:color="auto"/>
      </w:divBdr>
    </w:div>
    <w:div w:id="954019620">
      <w:bodyDiv w:val="1"/>
      <w:marLeft w:val="0"/>
      <w:marRight w:val="0"/>
      <w:marTop w:val="0"/>
      <w:marBottom w:val="0"/>
      <w:divBdr>
        <w:top w:val="none" w:sz="0" w:space="0" w:color="auto"/>
        <w:left w:val="none" w:sz="0" w:space="0" w:color="auto"/>
        <w:bottom w:val="none" w:sz="0" w:space="0" w:color="auto"/>
        <w:right w:val="none" w:sz="0" w:space="0" w:color="auto"/>
      </w:divBdr>
    </w:div>
    <w:div w:id="972633684">
      <w:bodyDiv w:val="1"/>
      <w:marLeft w:val="0"/>
      <w:marRight w:val="0"/>
      <w:marTop w:val="0"/>
      <w:marBottom w:val="0"/>
      <w:divBdr>
        <w:top w:val="none" w:sz="0" w:space="0" w:color="auto"/>
        <w:left w:val="none" w:sz="0" w:space="0" w:color="auto"/>
        <w:bottom w:val="none" w:sz="0" w:space="0" w:color="auto"/>
        <w:right w:val="none" w:sz="0" w:space="0" w:color="auto"/>
      </w:divBdr>
    </w:div>
    <w:div w:id="1133324419">
      <w:bodyDiv w:val="1"/>
      <w:marLeft w:val="0"/>
      <w:marRight w:val="0"/>
      <w:marTop w:val="0"/>
      <w:marBottom w:val="0"/>
      <w:divBdr>
        <w:top w:val="none" w:sz="0" w:space="0" w:color="auto"/>
        <w:left w:val="none" w:sz="0" w:space="0" w:color="auto"/>
        <w:bottom w:val="none" w:sz="0" w:space="0" w:color="auto"/>
        <w:right w:val="none" w:sz="0" w:space="0" w:color="auto"/>
      </w:divBdr>
    </w:div>
    <w:div w:id="1209606174">
      <w:bodyDiv w:val="1"/>
      <w:marLeft w:val="0"/>
      <w:marRight w:val="0"/>
      <w:marTop w:val="0"/>
      <w:marBottom w:val="0"/>
      <w:divBdr>
        <w:top w:val="none" w:sz="0" w:space="0" w:color="auto"/>
        <w:left w:val="none" w:sz="0" w:space="0" w:color="auto"/>
        <w:bottom w:val="none" w:sz="0" w:space="0" w:color="auto"/>
        <w:right w:val="none" w:sz="0" w:space="0" w:color="auto"/>
      </w:divBdr>
    </w:div>
    <w:div w:id="1321468009">
      <w:bodyDiv w:val="1"/>
      <w:marLeft w:val="0"/>
      <w:marRight w:val="0"/>
      <w:marTop w:val="0"/>
      <w:marBottom w:val="0"/>
      <w:divBdr>
        <w:top w:val="none" w:sz="0" w:space="0" w:color="auto"/>
        <w:left w:val="none" w:sz="0" w:space="0" w:color="auto"/>
        <w:bottom w:val="none" w:sz="0" w:space="0" w:color="auto"/>
        <w:right w:val="none" w:sz="0" w:space="0" w:color="auto"/>
      </w:divBdr>
    </w:div>
    <w:div w:id="1334382780">
      <w:bodyDiv w:val="1"/>
      <w:marLeft w:val="0"/>
      <w:marRight w:val="0"/>
      <w:marTop w:val="0"/>
      <w:marBottom w:val="0"/>
      <w:divBdr>
        <w:top w:val="none" w:sz="0" w:space="0" w:color="auto"/>
        <w:left w:val="none" w:sz="0" w:space="0" w:color="auto"/>
        <w:bottom w:val="none" w:sz="0" w:space="0" w:color="auto"/>
        <w:right w:val="none" w:sz="0" w:space="0" w:color="auto"/>
      </w:divBdr>
    </w:div>
    <w:div w:id="1394622719">
      <w:bodyDiv w:val="1"/>
      <w:marLeft w:val="0"/>
      <w:marRight w:val="0"/>
      <w:marTop w:val="0"/>
      <w:marBottom w:val="0"/>
      <w:divBdr>
        <w:top w:val="none" w:sz="0" w:space="0" w:color="auto"/>
        <w:left w:val="none" w:sz="0" w:space="0" w:color="auto"/>
        <w:bottom w:val="none" w:sz="0" w:space="0" w:color="auto"/>
        <w:right w:val="none" w:sz="0" w:space="0" w:color="auto"/>
      </w:divBdr>
    </w:div>
    <w:div w:id="1437481803">
      <w:bodyDiv w:val="1"/>
      <w:marLeft w:val="0"/>
      <w:marRight w:val="0"/>
      <w:marTop w:val="0"/>
      <w:marBottom w:val="0"/>
      <w:divBdr>
        <w:top w:val="none" w:sz="0" w:space="0" w:color="auto"/>
        <w:left w:val="none" w:sz="0" w:space="0" w:color="auto"/>
        <w:bottom w:val="none" w:sz="0" w:space="0" w:color="auto"/>
        <w:right w:val="none" w:sz="0" w:space="0" w:color="auto"/>
      </w:divBdr>
    </w:div>
    <w:div w:id="1524779598">
      <w:bodyDiv w:val="1"/>
      <w:marLeft w:val="0"/>
      <w:marRight w:val="0"/>
      <w:marTop w:val="0"/>
      <w:marBottom w:val="0"/>
      <w:divBdr>
        <w:top w:val="none" w:sz="0" w:space="0" w:color="auto"/>
        <w:left w:val="none" w:sz="0" w:space="0" w:color="auto"/>
        <w:bottom w:val="none" w:sz="0" w:space="0" w:color="auto"/>
        <w:right w:val="none" w:sz="0" w:space="0" w:color="auto"/>
      </w:divBdr>
    </w:div>
    <w:div w:id="1943028431">
      <w:bodyDiv w:val="1"/>
      <w:marLeft w:val="0"/>
      <w:marRight w:val="0"/>
      <w:marTop w:val="0"/>
      <w:marBottom w:val="0"/>
      <w:divBdr>
        <w:top w:val="none" w:sz="0" w:space="0" w:color="auto"/>
        <w:left w:val="none" w:sz="0" w:space="0" w:color="auto"/>
        <w:bottom w:val="none" w:sz="0" w:space="0" w:color="auto"/>
        <w:right w:val="none" w:sz="0" w:space="0" w:color="auto"/>
      </w:divBdr>
    </w:div>
    <w:div w:id="1947695526">
      <w:bodyDiv w:val="1"/>
      <w:marLeft w:val="0"/>
      <w:marRight w:val="0"/>
      <w:marTop w:val="0"/>
      <w:marBottom w:val="0"/>
      <w:divBdr>
        <w:top w:val="none" w:sz="0" w:space="0" w:color="auto"/>
        <w:left w:val="none" w:sz="0" w:space="0" w:color="auto"/>
        <w:bottom w:val="none" w:sz="0" w:space="0" w:color="auto"/>
        <w:right w:val="none" w:sz="0" w:space="0" w:color="auto"/>
      </w:divBdr>
    </w:div>
    <w:div w:id="1981884853">
      <w:bodyDiv w:val="1"/>
      <w:marLeft w:val="0"/>
      <w:marRight w:val="0"/>
      <w:marTop w:val="0"/>
      <w:marBottom w:val="0"/>
      <w:divBdr>
        <w:top w:val="none" w:sz="0" w:space="0" w:color="auto"/>
        <w:left w:val="none" w:sz="0" w:space="0" w:color="auto"/>
        <w:bottom w:val="none" w:sz="0" w:space="0" w:color="auto"/>
        <w:right w:val="none" w:sz="0" w:space="0" w:color="auto"/>
      </w:divBdr>
    </w:div>
    <w:div w:id="2109815468">
      <w:bodyDiv w:val="1"/>
      <w:marLeft w:val="0"/>
      <w:marRight w:val="0"/>
      <w:marTop w:val="0"/>
      <w:marBottom w:val="0"/>
      <w:divBdr>
        <w:top w:val="none" w:sz="0" w:space="0" w:color="auto"/>
        <w:left w:val="none" w:sz="0" w:space="0" w:color="auto"/>
        <w:bottom w:val="none" w:sz="0" w:space="0" w:color="auto"/>
        <w:right w:val="none" w:sz="0" w:space="0" w:color="auto"/>
      </w:divBdr>
    </w:div>
    <w:div w:id="2129931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chrisfay77@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453</Words>
  <Characters>2720</Characters>
  <Application>Microsoft Office Word</Application>
  <DocSecurity>0</DocSecurity>
  <Lines>100</Lines>
  <Paragraphs>29</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3144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2019-09-27T01:20:00Z</dcterms:created>
  <dcterms:modified xsi:type="dcterms:W3CDTF">2019-09-27T01:20:00Z</dcterms:modified>
</cp:coreProperties>
</file>