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2C0" w:rsidRDefault="001862C0" w:rsidP="001862C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Happy Girl &lt;ifiwerepersonx@gmail.com&gt;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1862C0" w:rsidRDefault="001862C0" w:rsidP="001862C0"/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Dear Sir/Madam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/>
        </w:rPr>
        <w:t>Submission: Exposure Draft - Currency (Restrictions on the use of cash) Bill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As an Australian citizen I am against this bill.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All Australians should continue to have the right to use their hard earned cash to make purchases without being restricted.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With both the new</w:t>
      </w:r>
      <w:r>
        <w:rPr>
          <w:rFonts w:ascii="Calibri" w:hAnsi="Calibri"/>
          <w:b/>
          <w:bCs/>
          <w:color w:val="000000"/>
        </w:rPr>
        <w:t> Bail In laws</w:t>
      </w:r>
      <w:r>
        <w:rPr>
          <w:rFonts w:ascii="Calibri" w:hAnsi="Calibri"/>
          <w:color w:val="000000"/>
        </w:rPr>
        <w:t> and this bill, they combined would be putting at risk the financial security of Australians.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000000"/>
        </w:rPr>
        <w:t>This bill must not be passed!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Thank you for your consideration.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Regards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Julie French</w:t>
      </w:r>
    </w:p>
    <w:p w:rsidR="001862C0" w:rsidRDefault="001862C0" w:rsidP="001862C0">
      <w:pPr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Sydney NSW</w:t>
      </w:r>
      <w:bookmarkEnd w:id="0"/>
    </w:p>
    <w:p w:rsidR="00CE7DED" w:rsidRPr="005B3B6C" w:rsidRDefault="001862C0" w:rsidP="00041155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7135A"/>
    <w:rsid w:val="0009593E"/>
    <w:rsid w:val="001023A7"/>
    <w:rsid w:val="00106867"/>
    <w:rsid w:val="00114F97"/>
    <w:rsid w:val="0016441B"/>
    <w:rsid w:val="00170966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45F86"/>
    <w:rsid w:val="00866DD7"/>
    <w:rsid w:val="008805ED"/>
    <w:rsid w:val="008B793D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2019-09-25T06:20:00Z</dcterms:created>
  <dcterms:modified xsi:type="dcterms:W3CDTF">2019-09-25T06:20:00Z</dcterms:modified>
</cp:coreProperties>
</file>