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AC" w:rsidRDefault="00A922AC" w:rsidP="00A922A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922AC" w:rsidRDefault="00A922AC" w:rsidP="00A922A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922AC" w:rsidRDefault="00A922AC" w:rsidP="00A922A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EF50101751B4C1095C9D0A75BD8F16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Leisa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Heinrich &lt;pauleis@tpg.com.au&gt;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11:43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A922AC" w:rsidRDefault="00A922AC" w:rsidP="00A922AC"/>
    <w:p w:rsidR="00A922AC" w:rsidRDefault="00A922AC" w:rsidP="00A922AC">
      <w:pPr>
        <w:rPr>
          <w:rFonts w:eastAsia="Times New Roman"/>
        </w:rPr>
      </w:pPr>
      <w:r>
        <w:rPr>
          <w:rFonts w:eastAsia="Times New Roman"/>
        </w:rPr>
        <w:t>I am writing with concerns about the exposure draft currency bill of 2019. I am against this bill because it is an erosion of freedoms of the Australia public. More concerning is the move away from cash. With interest rates being at frightening lows, I believe this bill is taking away citizens protections over their own money, and the right to do as one wishes with their money. </w:t>
      </w:r>
    </w:p>
    <w:p w:rsidR="00A922AC" w:rsidRDefault="00A922AC" w:rsidP="00A922AC">
      <w:pPr>
        <w:rPr>
          <w:rFonts w:eastAsia="Times New Roman"/>
        </w:rPr>
      </w:pPr>
      <w:r>
        <w:rPr>
          <w:rFonts w:eastAsia="Times New Roman"/>
        </w:rPr>
        <w:t>This is an erosion of our freedoms by stealth. It is sneaky to bring a bill up late on a Friday afternoon with a 2 week consultation period. </w:t>
      </w:r>
    </w:p>
    <w:p w:rsidR="00A922AC" w:rsidRDefault="00A922AC" w:rsidP="00A922AC">
      <w:pPr>
        <w:rPr>
          <w:rFonts w:eastAsia="Times New Roman"/>
        </w:rPr>
      </w:pPr>
      <w:r>
        <w:rPr>
          <w:rFonts w:eastAsia="Times New Roman"/>
        </w:rPr>
        <w:t>I am against this bill for many reasons, as is my entire family. </w:t>
      </w:r>
    </w:p>
    <w:p w:rsidR="00A922AC" w:rsidRDefault="00A922AC" w:rsidP="00A922AC">
      <w:pPr>
        <w:rPr>
          <w:rFonts w:eastAsia="Times New Roman"/>
        </w:rPr>
      </w:pPr>
      <w:r>
        <w:rPr>
          <w:rFonts w:eastAsia="Times New Roman"/>
        </w:rPr>
        <w:t>Please reconsider. </w:t>
      </w:r>
    </w:p>
    <w:p w:rsidR="00A922AC" w:rsidRDefault="00A922AC" w:rsidP="00A922AC">
      <w:pPr>
        <w:rPr>
          <w:rFonts w:eastAsia="Times New Roman"/>
        </w:rPr>
      </w:pPr>
      <w:r>
        <w:rPr>
          <w:rFonts w:eastAsia="Times New Roman"/>
        </w:rPr>
        <w:t>Regards, </w:t>
      </w:r>
    </w:p>
    <w:p w:rsidR="00A922AC" w:rsidRDefault="00A922AC" w:rsidP="00A922AC">
      <w:pPr>
        <w:rPr>
          <w:rFonts w:eastAsia="Times New Roman"/>
        </w:rPr>
      </w:pPr>
    </w:p>
    <w:p w:rsidR="00A922AC" w:rsidRDefault="00A922AC" w:rsidP="00A922AC">
      <w:pPr>
        <w:rPr>
          <w:rFonts w:eastAsia="Times New Roman"/>
        </w:rPr>
      </w:pPr>
      <w:bookmarkStart w:id="2" w:name="_GoBack"/>
      <w:r>
        <w:rPr>
          <w:rFonts w:eastAsia="Times New Roman"/>
        </w:rPr>
        <w:t>Paul Heinrich</w:t>
      </w:r>
      <w:bookmarkEnd w:id="2"/>
      <w:r>
        <w:rPr>
          <w:rFonts w:eastAsia="Times New Roman"/>
        </w:rPr>
        <w:t> </w:t>
      </w:r>
      <w:bookmarkEnd w:id="1"/>
    </w:p>
    <w:p w:rsidR="00736152" w:rsidRPr="00A922AC" w:rsidRDefault="00736152" w:rsidP="00A922AC"/>
    <w:sectPr w:rsidR="00736152" w:rsidRPr="00A922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2019-09-30T05:47:00Z</dcterms:created>
  <dcterms:modified xsi:type="dcterms:W3CDTF">2019-09-30T05:47:00Z</dcterms:modified>
</cp:coreProperties>
</file>