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2DD" w:rsidRDefault="002E42DD" w:rsidP="002E42DD">
      <w:pPr>
        <w:rPr>
          <w:rFonts w:eastAsia="Times New Roman"/>
          <w:lang w:val="en-US" w:eastAsia="en-AU"/>
        </w:rPr>
      </w:pPr>
      <w:bookmarkStart w:id="0" w:name="_jsOm_110FF6B228D442B9A11E7E0E0DEB4477"/>
      <w:bookmarkStart w:id="1" w:name="_MailOriginal"/>
      <w:bookmarkStart w:id="2" w:name="_GoBack"/>
      <w:bookmarkEnd w:id="0"/>
      <w:bookmarkEnd w:id="2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dale lake &lt;dglake01@gmail.com&gt;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Thursday, 8 August 2019 10:26 AM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</w:t>
      </w:r>
      <w:proofErr w:type="spellStart"/>
      <w:r>
        <w:rPr>
          <w:rFonts w:eastAsia="Times New Roman"/>
          <w:lang w:val="en-US"/>
        </w:rPr>
        <w:t>wrieting</w:t>
      </w:r>
      <w:proofErr w:type="spellEnd"/>
      <w:r>
        <w:rPr>
          <w:rFonts w:eastAsia="Times New Roman"/>
          <w:lang w:val="en-US"/>
        </w:rPr>
        <w:t xml:space="preserve"> to you in regards to the restrictions on cash wanting to be brought in by scum bag </w:t>
      </w:r>
      <w:proofErr w:type="spellStart"/>
      <w:r>
        <w:rPr>
          <w:rFonts w:eastAsia="Times New Roman"/>
          <w:lang w:val="en-US"/>
        </w:rPr>
        <w:t>morrison</w:t>
      </w:r>
      <w:proofErr w:type="spellEnd"/>
      <w:r>
        <w:rPr>
          <w:rFonts w:eastAsia="Times New Roman"/>
          <w:lang w:val="en-US"/>
        </w:rPr>
        <w:t xml:space="preserve"> in short why do not go after the real criminals the banks </w:t>
      </w:r>
      <w:proofErr w:type="spellStart"/>
      <w:r>
        <w:rPr>
          <w:rFonts w:eastAsia="Times New Roman"/>
          <w:lang w:val="en-US"/>
        </w:rPr>
        <w:t>moltey</w:t>
      </w:r>
      <w:proofErr w:type="spellEnd"/>
      <w:r>
        <w:rPr>
          <w:rFonts w:eastAsia="Times New Roman"/>
          <w:lang w:val="en-US"/>
        </w:rPr>
        <w:t xml:space="preserve"> national </w:t>
      </w:r>
      <w:proofErr w:type="spellStart"/>
      <w:r>
        <w:rPr>
          <w:rFonts w:eastAsia="Times New Roman"/>
          <w:lang w:val="en-US"/>
        </w:rPr>
        <w:t>companys</w:t>
      </w:r>
      <w:proofErr w:type="spellEnd"/>
      <w:r>
        <w:rPr>
          <w:rFonts w:eastAsia="Times New Roman"/>
          <w:lang w:val="en-US"/>
        </w:rPr>
        <w:t xml:space="preserve"> the real </w:t>
      </w:r>
      <w:proofErr w:type="spellStart"/>
      <w:r>
        <w:rPr>
          <w:rFonts w:eastAsia="Times New Roman"/>
          <w:lang w:val="en-US"/>
        </w:rPr>
        <w:t>theifes</w:t>
      </w:r>
      <w:proofErr w:type="spellEnd"/>
      <w:r>
        <w:rPr>
          <w:rFonts w:eastAsia="Times New Roman"/>
          <w:lang w:val="en-US"/>
        </w:rPr>
        <w:t xml:space="preserve"> .</w:t>
      </w:r>
      <w:proofErr w:type="spellStart"/>
      <w:r>
        <w:rPr>
          <w:rFonts w:eastAsia="Times New Roman"/>
          <w:lang w:val="en-US"/>
        </w:rPr>
        <w:t>thats</w:t>
      </w:r>
      <w:proofErr w:type="spellEnd"/>
      <w:r>
        <w:rPr>
          <w:rFonts w:eastAsia="Times New Roman"/>
          <w:lang w:val="en-US"/>
        </w:rPr>
        <w:t xml:space="preserve"> wright they own you </w:t>
      </w:r>
      <w:proofErr w:type="spellStart"/>
      <w:r>
        <w:rPr>
          <w:rFonts w:eastAsia="Times New Roman"/>
          <w:lang w:val="en-US"/>
        </w:rPr>
        <w:t>dont</w:t>
      </w:r>
      <w:proofErr w:type="spellEnd"/>
      <w:r>
        <w:rPr>
          <w:rFonts w:eastAsia="Times New Roman"/>
          <w:lang w:val="en-US"/>
        </w:rPr>
        <w:t xml:space="preserve"> they thank god </w:t>
      </w:r>
      <w:proofErr w:type="gramStart"/>
      <w:r>
        <w:rPr>
          <w:rFonts w:eastAsia="Times New Roman"/>
          <w:lang w:val="en-US"/>
        </w:rPr>
        <w:t>for ...</w:t>
      </w:r>
      <w:proofErr w:type="gramEnd"/>
    </w:p>
    <w:p w:rsidR="002E42DD" w:rsidRDefault="002E42DD" w:rsidP="002E42DD">
      <w:pPr>
        <w:rPr>
          <w:rFonts w:ascii="Times New Roman" w:hAnsi="Times New Roman"/>
          <w:sz w:val="24"/>
          <w:szCs w:val="24"/>
        </w:rPr>
      </w:pPr>
    </w:p>
    <w:bookmarkEnd w:id="1"/>
    <w:p w:rsidR="002E42DD" w:rsidRDefault="002E42DD" w:rsidP="002E42DD"/>
    <w:p w:rsidR="00E238C1" w:rsidRPr="002E42DD" w:rsidRDefault="00E238C1" w:rsidP="002E42DD"/>
    <w:sectPr w:rsidR="00E238C1" w:rsidRPr="002E42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3727DC"/>
    <w:multiLevelType w:val="hybridMultilevel"/>
    <w:tmpl w:val="B0D2DC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0231A6"/>
    <w:rsid w:val="00036CD2"/>
    <w:rsid w:val="00142BE1"/>
    <w:rsid w:val="00144304"/>
    <w:rsid w:val="00170EF3"/>
    <w:rsid w:val="0025444E"/>
    <w:rsid w:val="00292427"/>
    <w:rsid w:val="002E42DD"/>
    <w:rsid w:val="00344199"/>
    <w:rsid w:val="003960D1"/>
    <w:rsid w:val="003F323E"/>
    <w:rsid w:val="004201C5"/>
    <w:rsid w:val="004C4FA5"/>
    <w:rsid w:val="005C0C5E"/>
    <w:rsid w:val="005D08A3"/>
    <w:rsid w:val="006207C1"/>
    <w:rsid w:val="00670956"/>
    <w:rsid w:val="00763340"/>
    <w:rsid w:val="008333F5"/>
    <w:rsid w:val="0086234B"/>
    <w:rsid w:val="00894FC4"/>
    <w:rsid w:val="00972A27"/>
    <w:rsid w:val="00995B0A"/>
    <w:rsid w:val="00A76893"/>
    <w:rsid w:val="00AD28D2"/>
    <w:rsid w:val="00C51D3A"/>
    <w:rsid w:val="00D36C60"/>
    <w:rsid w:val="00DF4F09"/>
    <w:rsid w:val="00E12E95"/>
    <w:rsid w:val="00E238C1"/>
    <w:rsid w:val="00E759D3"/>
    <w:rsid w:val="00E8274C"/>
    <w:rsid w:val="00E836AE"/>
    <w:rsid w:val="00F7470B"/>
    <w:rsid w:val="00F823DB"/>
    <w:rsid w:val="00FF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  <w:style w:type="paragraph" w:customStyle="1" w:styleId="xmsonormal">
    <w:name w:val="x_msonormal"/>
    <w:basedOn w:val="Normal"/>
    <w:uiPriority w:val="99"/>
    <w:rsid w:val="00670956"/>
    <w:rPr>
      <w:lang w:eastAsia="en-AU"/>
    </w:rPr>
  </w:style>
  <w:style w:type="paragraph" w:styleId="ListParagraph">
    <w:name w:val="List Paragraph"/>
    <w:basedOn w:val="Normal"/>
    <w:uiPriority w:val="34"/>
    <w:qFormat/>
    <w:rsid w:val="00E759D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7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2019-10-01T07:02:00Z</dcterms:created>
  <dcterms:modified xsi:type="dcterms:W3CDTF">2019-10-01T07:02:00Z</dcterms:modified>
</cp:coreProperties>
</file>