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FA7" w:rsidRDefault="00416FA7" w:rsidP="00416FA7">
      <w:pPr>
        <w:pStyle w:val="PlainText"/>
      </w:pPr>
    </w:p>
    <w:p w:rsidR="00416FA7" w:rsidRDefault="00416FA7" w:rsidP="00416FA7">
      <w:pPr>
        <w:pStyle w:val="PlainText"/>
      </w:pPr>
    </w:p>
    <w:p w:rsidR="00416FA7" w:rsidRDefault="00416FA7" w:rsidP="00416FA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Alex &lt;vta25@bigpond.com&gt; </w:t>
      </w:r>
      <w:r>
        <w:rPr>
          <w:lang w:val="en-US" w:eastAsia="en-AU"/>
        </w:rPr>
        <w:br/>
        <w:t>Sent: Friday, 2 August 2019 6:45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416FA7" w:rsidRDefault="00416FA7" w:rsidP="00416FA7">
      <w:pPr>
        <w:pStyle w:val="PlainText"/>
      </w:pPr>
    </w:p>
    <w:p w:rsidR="00416FA7" w:rsidRDefault="00416FA7" w:rsidP="00416FA7">
      <w:pPr>
        <w:pStyle w:val="PlainText"/>
      </w:pPr>
      <w:r>
        <w:t>I oppose the Exposure Draft - Currency (Restrictions on the Use of</w:t>
      </w:r>
    </w:p>
    <w:p w:rsidR="00416FA7" w:rsidRDefault="00416FA7" w:rsidP="00416FA7">
      <w:pPr>
        <w:pStyle w:val="PlainText"/>
      </w:pPr>
      <w:r>
        <w:t>Cash) Bill 2019.</w:t>
      </w:r>
    </w:p>
    <w:p w:rsidR="00416FA7" w:rsidRDefault="00416FA7" w:rsidP="00416FA7">
      <w:pPr>
        <w:pStyle w:val="PlainText"/>
      </w:pPr>
      <w:r>
        <w:t>I regard this as criminal and if it is passed the Liberals will never get my vote again.</w:t>
      </w:r>
    </w:p>
    <w:p w:rsidR="00416FA7" w:rsidRDefault="00416FA7" w:rsidP="00416FA7">
      <w:pPr>
        <w:pStyle w:val="PlainText"/>
      </w:pPr>
    </w:p>
    <w:p w:rsidR="00416FA7" w:rsidRDefault="00416FA7" w:rsidP="00416FA7">
      <w:pPr>
        <w:pStyle w:val="PlainText"/>
      </w:pPr>
      <w:r>
        <w:t>Regards,</w:t>
      </w:r>
    </w:p>
    <w:p w:rsidR="00416FA7" w:rsidRDefault="00416FA7" w:rsidP="00416FA7">
      <w:pPr>
        <w:pStyle w:val="PlainText"/>
      </w:pPr>
      <w:bookmarkStart w:id="1" w:name="_GoBack"/>
      <w:r>
        <w:t xml:space="preserve">Alex </w:t>
      </w:r>
      <w:proofErr w:type="spellStart"/>
      <w:r>
        <w:t>Mattill</w:t>
      </w:r>
      <w:bookmarkEnd w:id="1"/>
      <w:proofErr w:type="spellEnd"/>
    </w:p>
    <w:bookmarkEnd w:id="0"/>
    <w:p w:rsidR="00416FA7" w:rsidRDefault="00416FA7" w:rsidP="00416FA7">
      <w:pPr>
        <w:pStyle w:val="PlainText"/>
      </w:pPr>
    </w:p>
    <w:p w:rsidR="00EA36AA" w:rsidRPr="00416FA7" w:rsidRDefault="00416FA7" w:rsidP="00416FA7"/>
    <w:sectPr w:rsidR="00EA36AA" w:rsidRPr="00416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05660"/>
    <w:rsid w:val="00283CDB"/>
    <w:rsid w:val="00292427"/>
    <w:rsid w:val="002D250F"/>
    <w:rsid w:val="003960D1"/>
    <w:rsid w:val="003C6BF4"/>
    <w:rsid w:val="00416FA7"/>
    <w:rsid w:val="004B46FE"/>
    <w:rsid w:val="005234F5"/>
    <w:rsid w:val="005571A1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D28D2"/>
    <w:rsid w:val="00AF1D30"/>
    <w:rsid w:val="00C51D3A"/>
    <w:rsid w:val="00CA7379"/>
    <w:rsid w:val="00D74A87"/>
    <w:rsid w:val="00E12E95"/>
    <w:rsid w:val="00E5174D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2019-09-26T07:11:00Z</dcterms:created>
  <dcterms:modified xsi:type="dcterms:W3CDTF">2019-09-26T07:11:00Z</dcterms:modified>
</cp:coreProperties>
</file>