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46D" w:rsidRDefault="00A1146D" w:rsidP="00A1146D">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Linda Sheedy &lt;lrjad@hotmail.com&gt; </w:t>
      </w:r>
      <w:r>
        <w:rPr>
          <w:rFonts w:eastAsia="Times New Roman"/>
          <w:lang w:val="en-US"/>
        </w:rPr>
        <w:br/>
      </w:r>
      <w:r>
        <w:rPr>
          <w:rFonts w:eastAsia="Times New Roman"/>
          <w:b/>
          <w:bCs/>
          <w:lang w:val="en-US"/>
        </w:rPr>
        <w:t>Sent:</w:t>
      </w:r>
      <w:r>
        <w:rPr>
          <w:rFonts w:eastAsia="Times New Roman"/>
          <w:lang w:val="en-US"/>
        </w:rPr>
        <w:t xml:space="preserve"> Sunday, 11 August 2019 11:27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w:t>
      </w:r>
    </w:p>
    <w:p w:rsidR="00A1146D" w:rsidRDefault="00A1146D" w:rsidP="00A1146D"/>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11 August 2019</w:t>
      </w:r>
    </w:p>
    <w:p w:rsidR="00A1146D" w:rsidRDefault="00A1146D" w:rsidP="00A1146D">
      <w:pPr>
        <w:pStyle w:val="xzvds"/>
        <w:shd w:val="clear" w:color="auto" w:fill="FFFFFF"/>
        <w:spacing w:before="0" w:beforeAutospacing="0" w:after="0" w:afterAutospacing="0"/>
        <w:textAlignment w:val="baseline"/>
        <w:rPr>
          <w:color w:val="000000"/>
          <w:sz w:val="24"/>
          <w:szCs w:val="24"/>
        </w:rPr>
      </w:pP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shd w:val="clear" w:color="auto" w:fill="FFFFFF"/>
        </w:rPr>
      </w:pPr>
      <w:r>
        <w:rPr>
          <w:rFonts w:ascii="Arial" w:hAnsi="Arial" w:cs="Arial"/>
          <w:color w:val="414141"/>
          <w:sz w:val="27"/>
          <w:szCs w:val="27"/>
          <w:shd w:val="clear" w:color="auto" w:fill="FFFFFF"/>
        </w:rPr>
        <w:t xml:space="preserve">Manager </w:t>
      </w: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shd w:val="clear" w:color="auto" w:fill="FFFFFF"/>
        </w:rPr>
      </w:pPr>
      <w:r>
        <w:rPr>
          <w:rFonts w:ascii="Arial" w:hAnsi="Arial" w:cs="Arial"/>
          <w:color w:val="414141"/>
          <w:sz w:val="27"/>
          <w:szCs w:val="27"/>
          <w:shd w:val="clear" w:color="auto" w:fill="FFFFFF"/>
        </w:rPr>
        <w:t xml:space="preserve">Black Economy Division </w:t>
      </w: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shd w:val="clear" w:color="auto" w:fill="FFFFFF"/>
        </w:rPr>
      </w:pPr>
      <w:r>
        <w:rPr>
          <w:rFonts w:ascii="Arial" w:hAnsi="Arial" w:cs="Arial"/>
          <w:color w:val="414141"/>
          <w:sz w:val="27"/>
          <w:szCs w:val="27"/>
          <w:shd w:val="clear" w:color="auto" w:fill="FFFFFF"/>
        </w:rPr>
        <w:t xml:space="preserve">The Treasury </w:t>
      </w: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shd w:val="clear" w:color="auto" w:fill="FFFFFF"/>
        </w:rPr>
      </w:pPr>
      <w:r>
        <w:rPr>
          <w:rFonts w:ascii="Arial" w:hAnsi="Arial" w:cs="Arial"/>
          <w:color w:val="414141"/>
          <w:sz w:val="27"/>
          <w:szCs w:val="27"/>
          <w:shd w:val="clear" w:color="auto" w:fill="FFFFFF"/>
        </w:rPr>
        <w:t xml:space="preserve">Langton Crescent </w:t>
      </w: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shd w:val="clear" w:color="auto" w:fill="FFFFFF"/>
        </w:rPr>
      </w:pPr>
      <w:r>
        <w:rPr>
          <w:rFonts w:ascii="Arial" w:hAnsi="Arial" w:cs="Arial"/>
          <w:color w:val="414141"/>
          <w:sz w:val="27"/>
          <w:szCs w:val="27"/>
          <w:shd w:val="clear" w:color="auto" w:fill="FFFFFF"/>
        </w:rPr>
        <w:t>PARKES ACT 2600</w:t>
      </w: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shd w:val="clear" w:color="auto" w:fill="FFFFFF"/>
        </w:rPr>
      </w:pP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Dear Manager,</w:t>
      </w:r>
    </w:p>
    <w:p w:rsidR="00A1146D" w:rsidRDefault="00A1146D" w:rsidP="00A1146D">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Re: Currency (Restrictions on the Use of Cash) Bill 2019</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color w:val="000000"/>
          <w:sz w:val="24"/>
          <w:szCs w:val="24"/>
        </w:rPr>
        <w:t>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I writing to you to voice my opposition against this draft of this Bill.</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color w:val="000000"/>
          <w:sz w:val="24"/>
          <w:szCs w:val="24"/>
        </w:rPr>
        <w:t>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 xml:space="preserve">With the restriction of the use of cash, this Bill will force more electronic payments through the banking system.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color w:val="000000"/>
          <w:sz w:val="24"/>
          <w:szCs w:val="24"/>
        </w:rPr>
        <w:t>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The concern is if I don’t trust the major banks’ business models or the loan books, cash outside the banking system would alleviate this concern which seems, therefore, to be prudent to allow.</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color w:val="000000"/>
          <w:sz w:val="24"/>
          <w:szCs w:val="24"/>
        </w:rPr>
        <w:t>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While, on the surface it appears this bill trying to stop the black market economy, no study proves that this action would be successful. In fact, this bill puts peoples’ savings at risk in an untrustworthy banking system, as the Royal Commission into the Banks has shown.</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color w:val="000000"/>
          <w:sz w:val="24"/>
          <w:szCs w:val="24"/>
        </w:rPr>
        <w:t>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 xml:space="preserve">Yours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color w:val="000000"/>
          <w:sz w:val="24"/>
          <w:szCs w:val="24"/>
        </w:rPr>
        <w:t> </w:t>
      </w:r>
    </w:p>
    <w:p w:rsidR="00A1146D" w:rsidRDefault="00A1146D" w:rsidP="00A1146D">
      <w:pPr>
        <w:pStyle w:val="xzvds"/>
        <w:shd w:val="clear" w:color="auto" w:fill="FFFFFF"/>
        <w:spacing w:before="0" w:beforeAutospacing="0" w:after="0" w:afterAutospacing="0"/>
        <w:textAlignment w:val="baseline"/>
        <w:rPr>
          <w:color w:val="000000"/>
          <w:sz w:val="24"/>
          <w:szCs w:val="24"/>
        </w:rPr>
      </w:pPr>
      <w:r>
        <w:rPr>
          <w:rFonts w:ascii="Arial" w:hAnsi="Arial" w:cs="Arial"/>
          <w:color w:val="414141"/>
          <w:sz w:val="24"/>
          <w:szCs w:val="24"/>
        </w:rPr>
        <w:t xml:space="preserve">David Sheedy     </w:t>
      </w:r>
    </w:p>
    <w:p w:rsidR="00A1146D" w:rsidRDefault="00A1146D" w:rsidP="00A1146D">
      <w:pPr>
        <w:rPr>
          <w:sz w:val="22"/>
          <w:szCs w:val="22"/>
        </w:rPr>
      </w:pPr>
    </w:p>
    <w:p w:rsidR="00A1146D" w:rsidRDefault="00A1146D" w:rsidP="00A1146D"/>
    <w:p w:rsidR="00A1146D" w:rsidRDefault="00A1146D" w:rsidP="00A1146D">
      <w:r>
        <w:t xml:space="preserve">Sent from </w:t>
      </w:r>
      <w:hyperlink r:id="rId5" w:history="1">
        <w:r>
          <w:rPr>
            <w:rStyle w:val="Hyperlink"/>
          </w:rPr>
          <w:t>Mail</w:t>
        </w:r>
      </w:hyperlink>
      <w:r>
        <w:t xml:space="preserve"> for Windows 10</w:t>
      </w:r>
      <w:bookmarkEnd w:id="0"/>
    </w:p>
    <w:p w:rsidR="00CE7DED" w:rsidRPr="005C3BA7" w:rsidRDefault="00A1146D" w:rsidP="005C3BA7">
      <w:bookmarkStart w:id="1" w:name="_GoBack"/>
      <w:bookmarkEnd w:id="1"/>
    </w:p>
    <w:sectPr w:rsidR="00CE7DED" w:rsidRPr="005C3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Gothic">
    <w:altName w:val="游ゴシック"/>
    <w:panose1 w:val="020B0400000000000000"/>
    <w:charset w:val="80"/>
    <w:family w:val="modern"/>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514F6"/>
    <w:multiLevelType w:val="hybridMultilevel"/>
    <w:tmpl w:val="15187C64"/>
    <w:lvl w:ilvl="0" w:tplc="B1C41BDC">
      <w:numFmt w:val="bullet"/>
      <w:lvlText w:val="-"/>
      <w:lvlJc w:val="left"/>
      <w:pPr>
        <w:ind w:left="720" w:hanging="360"/>
      </w:pPr>
      <w:rPr>
        <w:rFonts w:ascii="Calibri" w:eastAsia="Yu Gothic"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321C6"/>
    <w:rsid w:val="001A3120"/>
    <w:rsid w:val="001A7A15"/>
    <w:rsid w:val="00273D4E"/>
    <w:rsid w:val="002F0721"/>
    <w:rsid w:val="00312153"/>
    <w:rsid w:val="00415719"/>
    <w:rsid w:val="0043189B"/>
    <w:rsid w:val="00561516"/>
    <w:rsid w:val="005805F1"/>
    <w:rsid w:val="005C3BA7"/>
    <w:rsid w:val="0066302A"/>
    <w:rsid w:val="007C58BA"/>
    <w:rsid w:val="008A79E5"/>
    <w:rsid w:val="008F10F0"/>
    <w:rsid w:val="00961BB7"/>
    <w:rsid w:val="00A02FD9"/>
    <w:rsid w:val="00A1146D"/>
    <w:rsid w:val="00A23ADC"/>
    <w:rsid w:val="00AF143A"/>
    <w:rsid w:val="00B06D11"/>
    <w:rsid w:val="00B31D29"/>
    <w:rsid w:val="00B97FE1"/>
    <w:rsid w:val="00C32188"/>
    <w:rsid w:val="00C51E80"/>
    <w:rsid w:val="00DA4816"/>
    <w:rsid w:val="00DB3087"/>
    <w:rsid w:val="00F17D4F"/>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 w:type="paragraph" w:styleId="NormalWeb">
    <w:name w:val="Normal (Web)"/>
    <w:basedOn w:val="Normal"/>
    <w:uiPriority w:val="99"/>
    <w:semiHidden/>
    <w:unhideWhenUsed/>
    <w:rsid w:val="001A7A15"/>
    <w:pPr>
      <w:spacing w:before="100" w:beforeAutospacing="1" w:after="100" w:afterAutospacing="1"/>
    </w:pPr>
  </w:style>
  <w:style w:type="paragraph" w:styleId="ListParagraph">
    <w:name w:val="List Paragraph"/>
    <w:basedOn w:val="Normal"/>
    <w:uiPriority w:val="34"/>
    <w:qFormat/>
    <w:rsid w:val="001A7A15"/>
    <w:pPr>
      <w:ind w:left="720"/>
    </w:pPr>
    <w:rPr>
      <w:rFonts w:ascii="Calibri" w:hAnsi="Calibri"/>
      <w:sz w:val="22"/>
      <w:szCs w:val="22"/>
    </w:rPr>
  </w:style>
  <w:style w:type="character" w:styleId="Emphasis">
    <w:name w:val="Emphasis"/>
    <w:basedOn w:val="DefaultParagraphFont"/>
    <w:uiPriority w:val="20"/>
    <w:qFormat/>
    <w:rsid w:val="001A7A15"/>
    <w:rPr>
      <w:i/>
      <w:iCs/>
    </w:rPr>
  </w:style>
  <w:style w:type="character" w:styleId="Strong">
    <w:name w:val="Strong"/>
    <w:basedOn w:val="DefaultParagraphFont"/>
    <w:uiPriority w:val="22"/>
    <w:qFormat/>
    <w:rsid w:val="001A7A15"/>
    <w:rPr>
      <w:b/>
      <w:bCs/>
    </w:rPr>
  </w:style>
  <w:style w:type="paragraph" w:customStyle="1" w:styleId="xzvds">
    <w:name w:val="xzvds"/>
    <w:basedOn w:val="Normal"/>
    <w:rsid w:val="00A1146D"/>
    <w:pPr>
      <w:spacing w:before="100" w:beforeAutospacing="1" w:after="100" w:afterAutospacing="1"/>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76848385">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230504257">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784154581">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12933842">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258977479">
      <w:bodyDiv w:val="1"/>
      <w:marLeft w:val="0"/>
      <w:marRight w:val="0"/>
      <w:marTop w:val="0"/>
      <w:marBottom w:val="0"/>
      <w:divBdr>
        <w:top w:val="none" w:sz="0" w:space="0" w:color="auto"/>
        <w:left w:val="none" w:sz="0" w:space="0" w:color="auto"/>
        <w:bottom w:val="none" w:sz="0" w:space="0" w:color="auto"/>
        <w:right w:val="none" w:sz="0" w:space="0" w:color="auto"/>
      </w:divBdr>
    </w:div>
    <w:div w:id="1469014108">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595242165">
      <w:bodyDiv w:val="1"/>
      <w:marLeft w:val="0"/>
      <w:marRight w:val="0"/>
      <w:marTop w:val="0"/>
      <w:marBottom w:val="0"/>
      <w:divBdr>
        <w:top w:val="none" w:sz="0" w:space="0" w:color="auto"/>
        <w:left w:val="none" w:sz="0" w:space="0" w:color="auto"/>
        <w:bottom w:val="none" w:sz="0" w:space="0" w:color="auto"/>
        <w:right w:val="none" w:sz="0" w:space="0" w:color="auto"/>
      </w:divBdr>
    </w:div>
    <w:div w:id="1650748650">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72535395">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2019-09-27T03:24:00Z</dcterms:created>
  <dcterms:modified xsi:type="dcterms:W3CDTF">2019-09-27T03:24:00Z</dcterms:modified>
</cp:coreProperties>
</file>