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8CE" w:rsidRDefault="009E28CE" w:rsidP="009E28CE">
      <w:pPr>
        <w:rPr>
          <w:rFonts w:ascii="Calibri" w:eastAsia="Times New Roman" w:hAnsi="Calibri"/>
          <w:sz w:val="22"/>
          <w:szCs w:val="22"/>
          <w:lang w:val="en-US"/>
        </w:rPr>
      </w:pPr>
      <w:bookmarkStart w:id="0" w:name="_jsOm_A1F2240D2614408DA05439EF0F82573E"/>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J&amp;M Stephen &lt;jmqueries@skymesh.com.au&gt;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9:15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9E28CE" w:rsidRDefault="009E28CE" w:rsidP="009E28CE"/>
    <w:p w:rsidR="009E28CE" w:rsidRDefault="009E28CE" w:rsidP="009E28CE">
      <w:pPr>
        <w:pStyle w:val="Heading1"/>
        <w:rPr>
          <w:rFonts w:eastAsia="Times New Roman"/>
        </w:rPr>
      </w:pPr>
      <w:r>
        <w:rPr>
          <w:rFonts w:eastAsia="Times New Roman"/>
          <w:b/>
          <w:bCs/>
          <w:sz w:val="18"/>
          <w:szCs w:val="18"/>
        </w:rPr>
        <w:t>I oppose the Australian government introducing legislation to limit cash payments to $10,000 because this same legislation will allow the government to change that amount to any amount the government wants in the future. So it might be $10,000 to start with but this same legislation allows the government freedom to change the amount to $100 or $10 next time around. The ultimate goal being cashless. </w:t>
      </w:r>
    </w:p>
    <w:p w:rsidR="009E28CE" w:rsidRDefault="009E28CE" w:rsidP="009E28CE">
      <w:pPr>
        <w:rPr>
          <w:rFonts w:eastAsia="Times New Roman"/>
        </w:rPr>
      </w:pPr>
    </w:p>
    <w:p w:rsidR="009E28CE" w:rsidRDefault="009E28CE" w:rsidP="009E28CE">
      <w:pPr>
        <w:rPr>
          <w:rFonts w:eastAsia="Times New Roman"/>
        </w:rPr>
      </w:pPr>
      <w:r>
        <w:rPr>
          <w:rFonts w:eastAsia="Times New Roman"/>
        </w:rPr>
        <w:t>Going cashless is going to cause businesses and consumers grief as electronic transactions are not 100% foolproof. Just today for instance, my local IGA could not accept EFTPOS because the system was down. So all cashiers would only accept cash payments. </w:t>
      </w:r>
    </w:p>
    <w:p w:rsidR="009E28CE" w:rsidRDefault="009E28CE" w:rsidP="009E28CE">
      <w:pPr>
        <w:rPr>
          <w:rFonts w:eastAsia="Times New Roman"/>
        </w:rPr>
      </w:pPr>
    </w:p>
    <w:p w:rsidR="009E28CE" w:rsidRDefault="009E28CE" w:rsidP="009E28CE">
      <w:pPr>
        <w:rPr>
          <w:rFonts w:eastAsia="Times New Roman"/>
        </w:rPr>
      </w:pPr>
      <w:r>
        <w:rPr>
          <w:rFonts w:eastAsia="Times New Roman"/>
        </w:rPr>
        <w:t>Relying on electronic payments is going to increase unemployment because what happens to places where the internet is not accessible? Even with 5G there will be spots around Australia where electronic transactions cannot be conducted. The reliance on electronic payment by limiting cash payment will affect rural communities that do not have access to the internet and how many times have we all experienced online banking not available due to system maintenance for whatever reasons be it cyberattacks or IT failure. </w:t>
      </w:r>
    </w:p>
    <w:p w:rsidR="009E28CE" w:rsidRDefault="009E28CE" w:rsidP="009E28CE">
      <w:pPr>
        <w:rPr>
          <w:rFonts w:eastAsia="Times New Roman"/>
        </w:rPr>
      </w:pPr>
    </w:p>
    <w:p w:rsidR="009E28CE" w:rsidRDefault="009E28CE" w:rsidP="009E28CE">
      <w:pPr>
        <w:rPr>
          <w:rFonts w:eastAsia="Times New Roman"/>
        </w:rPr>
      </w:pPr>
      <w:r>
        <w:rPr>
          <w:rFonts w:eastAsia="Times New Roman"/>
        </w:rPr>
        <w:t>Restricting the use of cash with the ultimate goal of going cashless will affect the following people the most as one study has found:</w:t>
      </w:r>
    </w:p>
    <w:p w:rsidR="009E28CE" w:rsidRDefault="009E28CE" w:rsidP="009E28CE">
      <w:pPr>
        <w:numPr>
          <w:ilvl w:val="0"/>
          <w:numId w:val="14"/>
        </w:numPr>
        <w:spacing w:before="100" w:beforeAutospacing="1" w:after="100" w:afterAutospacing="1"/>
        <w:rPr>
          <w:rFonts w:eastAsia="Times New Roman"/>
        </w:rPr>
      </w:pPr>
      <w:r>
        <w:rPr>
          <w:rFonts w:eastAsia="Times New Roman"/>
        </w:rPr>
        <w:t>Those who live in the country where poor internet connectivity could stop payments.</w:t>
      </w:r>
    </w:p>
    <w:p w:rsidR="009E28CE" w:rsidRDefault="009E28CE" w:rsidP="009E28CE">
      <w:pPr>
        <w:numPr>
          <w:ilvl w:val="0"/>
          <w:numId w:val="14"/>
        </w:numPr>
        <w:spacing w:before="100" w:beforeAutospacing="1" w:after="100" w:afterAutospacing="1"/>
        <w:rPr>
          <w:rFonts w:eastAsia="Times New Roman"/>
        </w:rPr>
      </w:pPr>
      <w:r>
        <w:rPr>
          <w:rFonts w:eastAsia="Times New Roman"/>
        </w:rPr>
        <w:t>Poor people who rely on cash to ensure that they budget properly.</w:t>
      </w:r>
    </w:p>
    <w:p w:rsidR="009E28CE" w:rsidRDefault="009E28CE" w:rsidP="009E28CE">
      <w:pPr>
        <w:numPr>
          <w:ilvl w:val="0"/>
          <w:numId w:val="14"/>
        </w:numPr>
        <w:spacing w:before="100" w:beforeAutospacing="1" w:after="100" w:afterAutospacing="1"/>
        <w:rPr>
          <w:rFonts w:eastAsia="Times New Roman"/>
        </w:rPr>
      </w:pPr>
      <w:r>
        <w:rPr>
          <w:rFonts w:eastAsia="Times New Roman"/>
        </w:rPr>
        <w:t>Anyone in an abusive relationship who may lose financial independence without access to cash.</w:t>
      </w:r>
    </w:p>
    <w:p w:rsidR="009E28CE" w:rsidRDefault="009E28CE" w:rsidP="009E28CE">
      <w:pPr>
        <w:numPr>
          <w:ilvl w:val="0"/>
          <w:numId w:val="14"/>
        </w:numPr>
        <w:spacing w:before="100" w:beforeAutospacing="1" w:after="100" w:afterAutospacing="1"/>
        <w:rPr>
          <w:rFonts w:eastAsia="Times New Roman"/>
        </w:rPr>
      </w:pPr>
      <w:r>
        <w:rPr>
          <w:rFonts w:eastAsia="Times New Roman"/>
        </w:rPr>
        <w:t>People with physical or mental health problems who find using digital services difficult.</w:t>
      </w:r>
    </w:p>
    <w:p w:rsidR="009E28CE" w:rsidRDefault="009E28CE" w:rsidP="009E28CE">
      <w:pPr>
        <w:rPr>
          <w:rFonts w:eastAsia="Times New Roman"/>
        </w:rPr>
      </w:pPr>
    </w:p>
    <w:p w:rsidR="009E28CE" w:rsidRDefault="009E28CE" w:rsidP="009E28CE">
      <w:pPr>
        <w:rPr>
          <w:rFonts w:eastAsia="Times New Roman"/>
        </w:rPr>
      </w:pPr>
      <w:r>
        <w:rPr>
          <w:rFonts w:eastAsia="Times New Roman"/>
        </w:rPr>
        <w:t>Sincerely,</w:t>
      </w:r>
    </w:p>
    <w:p w:rsidR="009E28CE" w:rsidRDefault="009E28CE" w:rsidP="009E28CE">
      <w:pPr>
        <w:rPr>
          <w:rFonts w:eastAsia="Times New Roman"/>
        </w:rPr>
      </w:pPr>
      <w:r>
        <w:rPr>
          <w:rFonts w:eastAsia="Times New Roman"/>
        </w:rPr>
        <w:t>Mary Stephen</w:t>
      </w:r>
    </w:p>
    <w:p w:rsidR="009E28CE" w:rsidRDefault="009E28CE" w:rsidP="009E28CE">
      <w:pPr>
        <w:rPr>
          <w:rFonts w:eastAsia="Times New Roman"/>
        </w:rPr>
      </w:pPr>
      <w:r>
        <w:rPr>
          <w:rFonts w:eastAsia="Times New Roman"/>
        </w:rPr>
        <w:t>Exeter, Tasmania</w:t>
      </w:r>
    </w:p>
    <w:p w:rsidR="009E28CE" w:rsidRDefault="009E28CE" w:rsidP="009E28CE">
      <w:pPr>
        <w:rPr>
          <w:rFonts w:eastAsia="Times New Roman"/>
        </w:rPr>
      </w:pPr>
      <w:r>
        <w:rPr>
          <w:rFonts w:eastAsia="Times New Roman"/>
        </w:rPr>
        <w:t>0467466789</w:t>
      </w:r>
      <w:bookmarkEnd w:id="1"/>
    </w:p>
    <w:p w:rsidR="00736152" w:rsidRPr="009E28CE" w:rsidRDefault="00736152" w:rsidP="009E28CE"/>
    <w:sectPr w:rsidR="00736152" w:rsidRPr="009E28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3"/>
    <w:lvlOverride w:ilvl="0"/>
    <w:lvlOverride w:ilvl="1"/>
    <w:lvlOverride w:ilvl="2"/>
    <w:lvlOverride w:ilvl="3"/>
    <w:lvlOverride w:ilvl="4"/>
    <w:lvlOverride w:ilvl="5"/>
    <w:lvlOverride w:ilvl="6"/>
    <w:lvlOverride w:ilvl="7"/>
    <w:lvlOverride w:ilvl="8"/>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2019-09-30T05:30:00Z</dcterms:created>
  <dcterms:modified xsi:type="dcterms:W3CDTF">2019-09-30T05:30:00Z</dcterms:modified>
</cp:coreProperties>
</file>