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FD6" w:rsidRDefault="00546FD6" w:rsidP="00546FD6">
      <w:pPr>
        <w:pStyle w:val="PlainText"/>
      </w:pPr>
    </w:p>
    <w:p w:rsidR="00546FD6" w:rsidRDefault="00546FD6" w:rsidP="00546FD6">
      <w:pPr>
        <w:pStyle w:val="PlainText"/>
      </w:pPr>
    </w:p>
    <w:p w:rsidR="00546FD6" w:rsidRDefault="00546FD6" w:rsidP="00546FD6">
      <w:pPr>
        <w:pStyle w:val="PlainText"/>
      </w:pPr>
      <w:bookmarkStart w:id="0" w:name="_MailOriginal"/>
      <w:r>
        <w:rPr>
          <w:lang w:val="en-US" w:eastAsia="en-AU"/>
        </w:rPr>
        <w:t>-----Original Message-----</w:t>
      </w:r>
      <w:r>
        <w:rPr>
          <w:lang w:val="en-US" w:eastAsia="en-AU"/>
        </w:rPr>
        <w:br/>
        <w:t xml:space="preserve">From: Jill Stewart &lt;jill@ssearthmoving.com.au&gt; </w:t>
      </w:r>
      <w:r>
        <w:rPr>
          <w:lang w:val="en-US" w:eastAsia="en-AU"/>
        </w:rPr>
        <w:br/>
        <w:t>Sent: Tuesday, 6 August 2019 4:51 PM</w:t>
      </w:r>
      <w:r>
        <w:rPr>
          <w:lang w:val="en-US" w:eastAsia="en-AU"/>
        </w:rPr>
        <w:br/>
        <w:t>To: RG - Black Economy &lt;Blackeconomy@treasury.gov.au&gt;</w:t>
      </w:r>
      <w:r>
        <w:rPr>
          <w:lang w:val="en-US" w:eastAsia="en-AU"/>
        </w:rPr>
        <w:br/>
        <w:t>Subject: Ban on Cash</w:t>
      </w:r>
    </w:p>
    <w:p w:rsidR="00546FD6" w:rsidRDefault="00546FD6" w:rsidP="00546FD6">
      <w:pPr>
        <w:pStyle w:val="PlainText"/>
      </w:pPr>
    </w:p>
    <w:p w:rsidR="00546FD6" w:rsidRDefault="00546FD6" w:rsidP="00546FD6">
      <w:pPr>
        <w:pStyle w:val="PlainText"/>
      </w:pPr>
      <w:r>
        <w:t>Dear Sirs.</w:t>
      </w:r>
    </w:p>
    <w:p w:rsidR="00546FD6" w:rsidRDefault="00546FD6" w:rsidP="00546FD6">
      <w:pPr>
        <w:pStyle w:val="PlainText"/>
      </w:pPr>
    </w:p>
    <w:p w:rsidR="00546FD6" w:rsidRDefault="00546FD6" w:rsidP="00546FD6">
      <w:pPr>
        <w:pStyle w:val="PlainText"/>
      </w:pPr>
      <w:r>
        <w:t>I wish to lodge an objection to this bill.</w:t>
      </w:r>
    </w:p>
    <w:p w:rsidR="00546FD6" w:rsidRDefault="00546FD6" w:rsidP="00546FD6">
      <w:pPr>
        <w:pStyle w:val="PlainText"/>
      </w:pPr>
    </w:p>
    <w:p w:rsidR="00546FD6" w:rsidRDefault="00546FD6" w:rsidP="00546FD6">
      <w:pPr>
        <w:pStyle w:val="PlainText"/>
      </w:pPr>
      <w:r>
        <w:t>Cash is an integral part of our society and provides a safety net for people. Unfortunately, with electronic “everything”, it leaves us susceptible to fraud, cyber attacks and theft. Leaving people with no options other that electronic money is lunacy.</w:t>
      </w:r>
    </w:p>
    <w:p w:rsidR="00546FD6" w:rsidRDefault="00546FD6" w:rsidP="00546FD6">
      <w:pPr>
        <w:pStyle w:val="PlainText"/>
      </w:pPr>
    </w:p>
    <w:p w:rsidR="00546FD6" w:rsidRDefault="00546FD6" w:rsidP="00546FD6">
      <w:pPr>
        <w:pStyle w:val="PlainText"/>
      </w:pPr>
      <w:r>
        <w:t>I live in a regional area and our internet service is sporadic and sometimes non existent. Without the option of cash, and sometimes large amounts, we would be left unable to feed ourselves, fuel our cars and carry on our life.</w:t>
      </w:r>
    </w:p>
    <w:p w:rsidR="00546FD6" w:rsidRDefault="00546FD6" w:rsidP="00546FD6">
      <w:pPr>
        <w:pStyle w:val="PlainText"/>
      </w:pPr>
    </w:p>
    <w:p w:rsidR="00546FD6" w:rsidRDefault="00546FD6" w:rsidP="00546FD6">
      <w:pPr>
        <w:pStyle w:val="PlainText"/>
      </w:pPr>
      <w:r>
        <w:t>This seems to me like a bank bail in and is giving more power to those that do not act on my best interests.</w:t>
      </w:r>
    </w:p>
    <w:p w:rsidR="00546FD6" w:rsidRDefault="00546FD6" w:rsidP="00546FD6">
      <w:pPr>
        <w:pStyle w:val="PlainText"/>
      </w:pPr>
    </w:p>
    <w:p w:rsidR="00546FD6" w:rsidRDefault="00546FD6" w:rsidP="00546FD6">
      <w:pPr>
        <w:pStyle w:val="PlainText"/>
      </w:pPr>
      <w:r>
        <w:t>Please lodge my submission as an objection.</w:t>
      </w:r>
    </w:p>
    <w:p w:rsidR="00546FD6" w:rsidRDefault="00546FD6" w:rsidP="00546FD6">
      <w:pPr>
        <w:pStyle w:val="PlainText"/>
      </w:pPr>
    </w:p>
    <w:p w:rsidR="00546FD6" w:rsidRDefault="00546FD6" w:rsidP="00546FD6">
      <w:pPr>
        <w:pStyle w:val="PlainText"/>
      </w:pPr>
      <w:bookmarkStart w:id="1" w:name="_GoBack"/>
      <w:r>
        <w:t>Jillian Stewart</w:t>
      </w:r>
      <w:bookmarkEnd w:id="1"/>
    </w:p>
    <w:p w:rsidR="00546FD6" w:rsidRDefault="00546FD6" w:rsidP="00546FD6">
      <w:pPr>
        <w:pStyle w:val="PlainText"/>
      </w:pPr>
      <w:r>
        <w:t>Scott Stewart Earthmoving Pty Ltd</w:t>
      </w:r>
    </w:p>
    <w:p w:rsidR="00546FD6" w:rsidRDefault="00546FD6" w:rsidP="00546FD6">
      <w:pPr>
        <w:pStyle w:val="PlainText"/>
      </w:pPr>
      <w:r>
        <w:t>57 Mallee road</w:t>
      </w:r>
    </w:p>
    <w:p w:rsidR="00546FD6" w:rsidRDefault="00546FD6" w:rsidP="00546FD6">
      <w:pPr>
        <w:pStyle w:val="PlainText"/>
      </w:pPr>
      <w:r>
        <w:t>MOREE. NSW. 2400</w:t>
      </w:r>
    </w:p>
    <w:p w:rsidR="00546FD6" w:rsidRDefault="00546FD6" w:rsidP="00546FD6">
      <w:pPr>
        <w:pStyle w:val="PlainText"/>
      </w:pPr>
      <w:r>
        <w:t>0428-663014</w:t>
      </w:r>
      <w:bookmarkEnd w:id="0"/>
    </w:p>
    <w:p w:rsidR="00736152" w:rsidRPr="00546FD6" w:rsidRDefault="00736152" w:rsidP="00546FD6"/>
    <w:sectPr w:rsidR="00736152" w:rsidRPr="00546F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D33"/>
    <w:rsid w:val="00165C6F"/>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215"/>
    <w:rsid w:val="0066047D"/>
    <w:rsid w:val="00664A83"/>
    <w:rsid w:val="006671C8"/>
    <w:rsid w:val="00667617"/>
    <w:rsid w:val="006907F2"/>
    <w:rsid w:val="006A6085"/>
    <w:rsid w:val="006B3B68"/>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2019-09-30T04:07:00Z</dcterms:created>
  <dcterms:modified xsi:type="dcterms:W3CDTF">2019-09-30T04:07:00Z</dcterms:modified>
</cp:coreProperties>
</file>