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636" w:rsidRPr="00CF6636" w:rsidRDefault="00CF6636" w:rsidP="00CF6636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en-AU"/>
        </w:rPr>
      </w:pPr>
      <w:r w:rsidRPr="00CF6636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en-AU"/>
        </w:rPr>
        <w:t>Currency (Restrictions on the Use of Cash) Bill 2019</w:t>
      </w:r>
    </w:p>
    <w:p w:rsidR="008116F3" w:rsidRDefault="008B6CF0">
      <w:r>
        <w:t>This is in response t</w:t>
      </w:r>
      <w:r w:rsidR="006C12C7">
        <w:t xml:space="preserve">o the Currency Bill 2019 which needs to be block and incinerated. </w:t>
      </w:r>
    </w:p>
    <w:p w:rsidR="006C12C7" w:rsidRDefault="006C12C7">
      <w:r>
        <w:t xml:space="preserve">I don’t care which political party who ever reads this on the bill is not about tax avoidance it about the RBA and Central Banks wanting to go into negative interest rates. </w:t>
      </w:r>
    </w:p>
    <w:p w:rsidR="006C12C7" w:rsidRDefault="006C12C7" w:rsidP="006C12C7">
      <w:pPr>
        <w:pStyle w:val="ListParagraph"/>
        <w:numPr>
          <w:ilvl w:val="0"/>
          <w:numId w:val="1"/>
        </w:numPr>
      </w:pPr>
      <w:r>
        <w:t xml:space="preserve">The IMF and </w:t>
      </w:r>
      <w:proofErr w:type="gramStart"/>
      <w:r>
        <w:t>BIS(</w:t>
      </w:r>
      <w:proofErr w:type="gramEnd"/>
      <w:r>
        <w:t>bank of international settlements) want lower rates in the negative territory which requires removing cash.</w:t>
      </w:r>
    </w:p>
    <w:p w:rsidR="006C12C7" w:rsidRDefault="006C12C7" w:rsidP="006C12C7">
      <w:pPr>
        <w:pStyle w:val="ListParagraph"/>
        <w:numPr>
          <w:ilvl w:val="0"/>
          <w:numId w:val="1"/>
        </w:numPr>
      </w:pPr>
      <w:r>
        <w:t xml:space="preserve">This is invasive of people liberties, freedoms and is a trap so average citizens can’t get ahead. </w:t>
      </w:r>
    </w:p>
    <w:p w:rsidR="006C12C7" w:rsidRDefault="006C12C7" w:rsidP="006C12C7">
      <w:pPr>
        <w:pStyle w:val="ListParagraph"/>
        <w:numPr>
          <w:ilvl w:val="0"/>
          <w:numId w:val="1"/>
        </w:numPr>
      </w:pPr>
      <w:r>
        <w:t xml:space="preserve">There is no cost benefit analysis </w:t>
      </w:r>
    </w:p>
    <w:p w:rsidR="005E7AB9" w:rsidRDefault="005E7AB9" w:rsidP="006C12C7">
      <w:pPr>
        <w:pStyle w:val="ListParagraph"/>
        <w:numPr>
          <w:ilvl w:val="0"/>
          <w:numId w:val="1"/>
        </w:numPr>
      </w:pPr>
      <w:r>
        <w:t>If something is already illegal I don’t understand how banning cash would be beneficial to most. I see little gain and a big downside reaction from the public when the</w:t>
      </w:r>
      <w:r w:rsidR="00423532">
        <w:t>y</w:t>
      </w:r>
      <w:r>
        <w:t xml:space="preserve"> know about it.</w:t>
      </w:r>
    </w:p>
    <w:p w:rsidR="006C12C7" w:rsidRDefault="0092146A" w:rsidP="006C12C7">
      <w:pPr>
        <w:pStyle w:val="ListParagraph"/>
        <w:numPr>
          <w:ilvl w:val="0"/>
          <w:numId w:val="1"/>
        </w:numPr>
      </w:pPr>
      <w:r>
        <w:t xml:space="preserve">This bill was announced on a late </w:t>
      </w:r>
      <w:proofErr w:type="gramStart"/>
      <w:r>
        <w:t>Fridays</w:t>
      </w:r>
      <w:proofErr w:type="gramEnd"/>
      <w:r>
        <w:t xml:space="preserve"> arvo to avoid news</w:t>
      </w:r>
      <w:bookmarkStart w:id="0" w:name="_GoBack"/>
      <w:bookmarkEnd w:id="0"/>
      <w:r>
        <w:t xml:space="preserve"> coverage.</w:t>
      </w:r>
    </w:p>
    <w:p w:rsidR="0092146A" w:rsidRDefault="0092146A" w:rsidP="006C12C7">
      <w:pPr>
        <w:pStyle w:val="ListParagraph"/>
        <w:numPr>
          <w:ilvl w:val="0"/>
          <w:numId w:val="1"/>
        </w:numPr>
      </w:pPr>
      <w:r>
        <w:t>Most white collar crime it done via banks, governments and covered up to the big 4 accounting firms like KPMG. Maybe not legally a crime but look at what happened after the banking royal commission which didn’t cover everything.</w:t>
      </w:r>
    </w:p>
    <w:p w:rsidR="0092146A" w:rsidRDefault="0092146A" w:rsidP="0092146A">
      <w:pPr>
        <w:pStyle w:val="ListParagraph"/>
        <w:numPr>
          <w:ilvl w:val="0"/>
          <w:numId w:val="1"/>
        </w:numPr>
      </w:pPr>
      <w:r>
        <w:t xml:space="preserve">This bill will not stop at $10,000 it will incrementally be lowered to trap average Joe.  </w:t>
      </w:r>
    </w:p>
    <w:p w:rsidR="005E7AB9" w:rsidRDefault="0092146A" w:rsidP="005E7AB9">
      <w:pPr>
        <w:pStyle w:val="ListParagraph"/>
        <w:numPr>
          <w:ilvl w:val="0"/>
          <w:numId w:val="1"/>
        </w:numPr>
      </w:pPr>
      <w:r>
        <w:t>Negative interest rates are to with debt. Inflation benefits debtors and not savers or unsophisticated investors.</w:t>
      </w:r>
    </w:p>
    <w:p w:rsidR="0092146A" w:rsidRDefault="0092146A" w:rsidP="0092146A">
      <w:r>
        <w:t xml:space="preserve">In summery block the bill and </w:t>
      </w:r>
      <w:r w:rsidR="00150A89">
        <w:t>destroy the remains of it.</w:t>
      </w:r>
    </w:p>
    <w:p w:rsidR="00150A89" w:rsidRDefault="00150A89" w:rsidP="0092146A"/>
    <w:p w:rsidR="00150A89" w:rsidRDefault="00150A89" w:rsidP="0092146A">
      <w:r>
        <w:t>Matt A</w:t>
      </w:r>
    </w:p>
    <w:p w:rsidR="00150A89" w:rsidRDefault="00150A89" w:rsidP="0092146A">
      <w:r>
        <w:t>555west@live.com</w:t>
      </w:r>
    </w:p>
    <w:p w:rsidR="0092146A" w:rsidRDefault="0092146A" w:rsidP="0092146A">
      <w:pPr>
        <w:pStyle w:val="ListParagraph"/>
      </w:pPr>
    </w:p>
    <w:sectPr w:rsidR="009214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246B"/>
    <w:multiLevelType w:val="hybridMultilevel"/>
    <w:tmpl w:val="B3BCE4CE"/>
    <w:lvl w:ilvl="0" w:tplc="13C601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636"/>
    <w:rsid w:val="00150A89"/>
    <w:rsid w:val="00423532"/>
    <w:rsid w:val="005E7AB9"/>
    <w:rsid w:val="006C12C7"/>
    <w:rsid w:val="008116F3"/>
    <w:rsid w:val="008B6CF0"/>
    <w:rsid w:val="0092146A"/>
    <w:rsid w:val="00CF6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2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2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09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4</cp:revision>
  <dcterms:created xsi:type="dcterms:W3CDTF">2019-08-08T08:04:00Z</dcterms:created>
  <dcterms:modified xsi:type="dcterms:W3CDTF">2019-08-08T08:57:00Z</dcterms:modified>
</cp:coreProperties>
</file>