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A1" w:rsidRDefault="00C767A1" w:rsidP="00C767A1">
      <w:pPr>
        <w:spacing w:after="0" w:line="240" w:lineRule="auto"/>
        <w:jc w:val="right"/>
      </w:pPr>
    </w:p>
    <w:p w:rsidR="00DC3627" w:rsidRPr="009F6F2E" w:rsidRDefault="00C767A1" w:rsidP="00C767A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9F6F2E">
        <w:rPr>
          <w:rFonts w:ascii="Verdana" w:hAnsi="Verdana"/>
          <w:sz w:val="20"/>
          <w:szCs w:val="20"/>
        </w:rPr>
        <w:t>Flagstone Creek Road,</w:t>
      </w:r>
    </w:p>
    <w:p w:rsidR="00C767A1" w:rsidRPr="009F6F2E" w:rsidRDefault="00C767A1" w:rsidP="00C767A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9F6F2E">
        <w:rPr>
          <w:rFonts w:ascii="Verdana" w:hAnsi="Verdana"/>
          <w:sz w:val="20"/>
          <w:szCs w:val="20"/>
        </w:rPr>
        <w:t xml:space="preserve">Flagstone </w:t>
      </w:r>
      <w:proofErr w:type="gramStart"/>
      <w:r w:rsidRPr="009F6F2E">
        <w:rPr>
          <w:rFonts w:ascii="Verdana" w:hAnsi="Verdana"/>
          <w:sz w:val="20"/>
          <w:szCs w:val="20"/>
        </w:rPr>
        <w:t>Creek  Qld</w:t>
      </w:r>
      <w:proofErr w:type="gramEnd"/>
      <w:r w:rsidRPr="009F6F2E">
        <w:rPr>
          <w:rFonts w:ascii="Verdana" w:hAnsi="Verdana"/>
          <w:sz w:val="20"/>
          <w:szCs w:val="20"/>
        </w:rPr>
        <w:t xml:space="preserve">  4344</w:t>
      </w:r>
    </w:p>
    <w:p w:rsidR="00C767A1" w:rsidRPr="009F6F2E" w:rsidRDefault="00C767A1" w:rsidP="00C767A1">
      <w:pPr>
        <w:spacing w:after="120" w:line="240" w:lineRule="auto"/>
        <w:jc w:val="right"/>
        <w:rPr>
          <w:rFonts w:ascii="Verdana" w:hAnsi="Verdana"/>
          <w:sz w:val="20"/>
          <w:szCs w:val="20"/>
        </w:rPr>
      </w:pPr>
      <w:r w:rsidRPr="009F6F2E">
        <w:rPr>
          <w:rFonts w:ascii="Verdana" w:hAnsi="Verdana"/>
          <w:sz w:val="20"/>
          <w:szCs w:val="20"/>
        </w:rPr>
        <w:t>11</w:t>
      </w:r>
      <w:r w:rsidRPr="009F6F2E">
        <w:rPr>
          <w:rFonts w:ascii="Verdana" w:hAnsi="Verdana"/>
          <w:sz w:val="20"/>
          <w:szCs w:val="20"/>
          <w:vertAlign w:val="superscript"/>
        </w:rPr>
        <w:t>th</w:t>
      </w:r>
      <w:r w:rsidRPr="009F6F2E">
        <w:rPr>
          <w:rFonts w:ascii="Verdana" w:hAnsi="Verdana"/>
          <w:sz w:val="20"/>
          <w:szCs w:val="20"/>
        </w:rPr>
        <w:t xml:space="preserve"> August, 2019</w:t>
      </w:r>
    </w:p>
    <w:p w:rsidR="00C767A1" w:rsidRDefault="00CD75E6" w:rsidP="00C767A1">
      <w:pPr>
        <w:spacing w:after="120" w:line="240" w:lineRule="auto"/>
      </w:pPr>
      <w:r>
        <w:t xml:space="preserve">To: </w:t>
      </w:r>
      <w:r>
        <w:tab/>
        <w:t>Treasury Department</w:t>
      </w:r>
    </w:p>
    <w:p w:rsidR="00CD75E6" w:rsidRDefault="00CD75E6" w:rsidP="00C767A1">
      <w:pPr>
        <w:spacing w:after="120" w:line="240" w:lineRule="auto"/>
      </w:pPr>
      <w:r>
        <w:t>Cc</w:t>
      </w:r>
      <w:r>
        <w:tab/>
        <w:t xml:space="preserve">Michael </w:t>
      </w:r>
      <w:proofErr w:type="spellStart"/>
      <w:r>
        <w:t>Sukkar</w:t>
      </w:r>
      <w:proofErr w:type="spellEnd"/>
    </w:p>
    <w:p w:rsidR="00CD75E6" w:rsidRDefault="00CD75E6" w:rsidP="00C767A1">
      <w:pPr>
        <w:spacing w:after="120" w:line="240" w:lineRule="auto"/>
      </w:pPr>
      <w:r>
        <w:tab/>
        <w:t>Stephen Jones</w:t>
      </w:r>
    </w:p>
    <w:p w:rsidR="00C767A1" w:rsidRPr="00CD75E6" w:rsidRDefault="00CD75E6" w:rsidP="00AE512B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CD75E6">
        <w:rPr>
          <w:rFonts w:ascii="Verdana" w:eastAsia="Times New Roman" w:hAnsi="Verdana" w:cs="Times New Roman"/>
          <w:b/>
          <w:sz w:val="20"/>
          <w:szCs w:val="20"/>
        </w:rPr>
        <w:t>Re: Exposure Draft-Currency (Restrictions on the Use of Cash) Bill 2019</w:t>
      </w:r>
    </w:p>
    <w:p w:rsidR="00C767A1" w:rsidRP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 xml:space="preserve">I write regarding the </w:t>
      </w:r>
      <w:r w:rsidR="00CD75E6" w:rsidRPr="00C767A1">
        <w:rPr>
          <w:rFonts w:ascii="Verdana" w:eastAsia="Times New Roman" w:hAnsi="Verdana" w:cs="Times New Roman"/>
          <w:sz w:val="20"/>
          <w:szCs w:val="20"/>
        </w:rPr>
        <w:t>Exposure Draft-Currency (Restrictions on the Use of Cash) Bill 2019</w:t>
      </w:r>
      <w:r w:rsidR="00CD75E6">
        <w:rPr>
          <w:rFonts w:ascii="Verdana" w:eastAsia="Times New Roman" w:hAnsi="Verdana" w:cs="Times New Roman"/>
          <w:sz w:val="20"/>
          <w:szCs w:val="20"/>
        </w:rPr>
        <w:t>.</w:t>
      </w:r>
    </w:p>
    <w:p w:rsidR="00C767A1" w:rsidRP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 xml:space="preserve">I don't believe that this 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Bill is, as stated, to stop the laundering of money. Nor that the limit will remain at </w:t>
      </w:r>
      <w:r w:rsidR="007B6652">
        <w:rPr>
          <w:rFonts w:ascii="Verdana" w:eastAsia="Times New Roman" w:hAnsi="Verdana" w:cs="Times New Roman"/>
          <w:sz w:val="20"/>
          <w:szCs w:val="20"/>
        </w:rPr>
        <w:t>$10,000 - it will be brought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lower and lower</w:t>
      </w:r>
      <w:r w:rsidR="00A2647B">
        <w:rPr>
          <w:rFonts w:ascii="Verdana" w:eastAsia="Times New Roman" w:hAnsi="Verdana" w:cs="Times New Roman"/>
          <w:sz w:val="20"/>
          <w:szCs w:val="20"/>
        </w:rPr>
        <w:t xml:space="preserve"> until the system is totally cashless</w:t>
      </w:r>
      <w:r w:rsidRPr="00C767A1">
        <w:rPr>
          <w:rFonts w:ascii="Verdana" w:eastAsia="Times New Roman" w:hAnsi="Verdana" w:cs="Times New Roman"/>
          <w:sz w:val="20"/>
          <w:szCs w:val="20"/>
        </w:rPr>
        <w:t>.</w:t>
      </w:r>
    </w:p>
    <w:p w:rsidR="00C767A1" w:rsidRP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 xml:space="preserve">Banks cannot be trusted, as has since been confirmed by the Royal Commission which found the banks to be </w:t>
      </w:r>
      <w:r w:rsidR="00EE5651">
        <w:rPr>
          <w:rFonts w:ascii="Verdana" w:eastAsia="Times New Roman" w:hAnsi="Verdana" w:cs="Times New Roman"/>
          <w:sz w:val="20"/>
          <w:szCs w:val="20"/>
        </w:rPr>
        <w:t xml:space="preserve">acting </w:t>
      </w:r>
      <w:r w:rsidRPr="00C767A1">
        <w:rPr>
          <w:rFonts w:ascii="Verdana" w:eastAsia="Times New Roman" w:hAnsi="Verdana" w:cs="Times New Roman"/>
          <w:sz w:val="20"/>
          <w:szCs w:val="20"/>
        </w:rPr>
        <w:t>fraudulent</w:t>
      </w:r>
      <w:r w:rsidR="00EE5651">
        <w:rPr>
          <w:rFonts w:ascii="Verdana" w:eastAsia="Times New Roman" w:hAnsi="Verdana" w:cs="Times New Roman"/>
          <w:sz w:val="20"/>
          <w:szCs w:val="20"/>
        </w:rPr>
        <w:t>ly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and abusive in their dealings with customers.</w:t>
      </w:r>
    </w:p>
    <w:p w:rsid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Previous governments of both political colours have totally destroyed</w:t>
      </w:r>
      <w:r w:rsidR="00007747">
        <w:rPr>
          <w:rFonts w:ascii="Verdana" w:eastAsia="Times New Roman" w:hAnsi="Verdana" w:cs="Times New Roman"/>
          <w:sz w:val="20"/>
          <w:szCs w:val="20"/>
        </w:rPr>
        <w:t>,</w:t>
      </w:r>
      <w:r>
        <w:rPr>
          <w:rFonts w:ascii="Verdana" w:eastAsia="Times New Roman" w:hAnsi="Verdana" w:cs="Times New Roman"/>
          <w:sz w:val="20"/>
          <w:szCs w:val="20"/>
        </w:rPr>
        <w:t xml:space="preserve"> in so many ways</w:t>
      </w:r>
      <w:r w:rsidR="00007747">
        <w:rPr>
          <w:rFonts w:ascii="Verdana" w:eastAsia="Times New Roman" w:hAnsi="Verdana" w:cs="Times New Roman"/>
          <w:sz w:val="20"/>
          <w:szCs w:val="20"/>
        </w:rPr>
        <w:t>,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this once safe, happy, productive, and wealthy country, starting with Robert Menzies who stole the Pension Fund from the people and </w:t>
      </w:r>
      <w:r w:rsidR="00CD75E6">
        <w:rPr>
          <w:rFonts w:ascii="Verdana" w:eastAsia="Times New Roman" w:hAnsi="Verdana" w:cs="Times New Roman"/>
          <w:sz w:val="20"/>
          <w:szCs w:val="20"/>
        </w:rPr>
        <w:t>shifted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it into Internal Revenue</w:t>
      </w:r>
      <w:r w:rsidR="00C309FD">
        <w:rPr>
          <w:rFonts w:ascii="Verdana" w:eastAsia="Times New Roman" w:hAnsi="Verdana" w:cs="Times New Roman"/>
          <w:sz w:val="20"/>
          <w:szCs w:val="20"/>
        </w:rPr>
        <w:t>. A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nd </w:t>
      </w:r>
      <w:r w:rsidR="00EE5651">
        <w:rPr>
          <w:rFonts w:ascii="Verdana" w:eastAsia="Times New Roman" w:hAnsi="Verdana" w:cs="Times New Roman"/>
          <w:sz w:val="20"/>
          <w:szCs w:val="20"/>
        </w:rPr>
        <w:t>successive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governments have not only continued to tax the Australian worker the 7</w:t>
      </w:r>
      <w:r>
        <w:rPr>
          <w:rFonts w:ascii="Verdana" w:eastAsia="Times New Roman" w:hAnsi="Verdana" w:cs="Times New Roman"/>
          <w:sz w:val="20"/>
          <w:szCs w:val="20"/>
        </w:rPr>
        <w:t xml:space="preserve">½% 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007747">
        <w:rPr>
          <w:rFonts w:ascii="Verdana" w:eastAsia="Times New Roman" w:hAnsi="Verdana" w:cs="Times New Roman"/>
          <w:sz w:val="20"/>
          <w:szCs w:val="20"/>
        </w:rPr>
        <w:t xml:space="preserve">originally </w:t>
      </w:r>
      <w:r w:rsidR="00CD75E6">
        <w:rPr>
          <w:rFonts w:ascii="Verdana" w:eastAsia="Times New Roman" w:hAnsi="Verdana" w:cs="Times New Roman"/>
          <w:sz w:val="20"/>
          <w:szCs w:val="20"/>
        </w:rPr>
        <w:t>destined for</w:t>
      </w:r>
      <w:r w:rsidR="00CD0DA7">
        <w:rPr>
          <w:rFonts w:ascii="Verdana" w:eastAsia="Times New Roman" w:hAnsi="Verdana" w:cs="Times New Roman"/>
          <w:sz w:val="20"/>
          <w:szCs w:val="20"/>
        </w:rPr>
        <w:t xml:space="preserve"> the Pension Fund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, but </w:t>
      </w:r>
      <w:r w:rsidR="00B308FC">
        <w:rPr>
          <w:rFonts w:ascii="Verdana" w:eastAsia="Times New Roman" w:hAnsi="Verdana" w:cs="Times New Roman"/>
          <w:sz w:val="20"/>
          <w:szCs w:val="20"/>
        </w:rPr>
        <w:t xml:space="preserve">also 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introduced Superannuation, thereby making the worker pay </w:t>
      </w:r>
      <w:r w:rsidRPr="00C767A1">
        <w:rPr>
          <w:rFonts w:ascii="Verdana" w:eastAsia="Times New Roman" w:hAnsi="Verdana" w:cs="Times New Roman"/>
          <w:b/>
          <w:sz w:val="20"/>
          <w:szCs w:val="20"/>
        </w:rPr>
        <w:t>twice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for </w:t>
      </w:r>
      <w:r w:rsidR="00CD0DA7">
        <w:rPr>
          <w:rFonts w:ascii="Verdana" w:eastAsia="Times New Roman" w:hAnsi="Verdana" w:cs="Times New Roman"/>
          <w:sz w:val="20"/>
          <w:szCs w:val="20"/>
        </w:rPr>
        <w:t>his/her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retirement</w:t>
      </w:r>
      <w:r w:rsidR="00A2647B">
        <w:rPr>
          <w:rFonts w:ascii="Verdana" w:eastAsia="Times New Roman" w:hAnsi="Verdana" w:cs="Times New Roman"/>
          <w:sz w:val="20"/>
          <w:szCs w:val="20"/>
        </w:rPr>
        <w:t>. A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nd then </w:t>
      </w:r>
      <w:r w:rsidR="00CD75E6">
        <w:rPr>
          <w:rFonts w:ascii="Verdana" w:eastAsia="Times New Roman" w:hAnsi="Verdana" w:cs="Times New Roman"/>
          <w:sz w:val="20"/>
          <w:szCs w:val="20"/>
        </w:rPr>
        <w:t>we are told that</w:t>
      </w:r>
      <w:r w:rsidR="00CD0DA7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the </w:t>
      </w:r>
      <w:r>
        <w:rPr>
          <w:rFonts w:ascii="Verdana" w:eastAsia="Times New Roman" w:hAnsi="Verdana" w:cs="Times New Roman"/>
          <w:sz w:val="20"/>
          <w:szCs w:val="20"/>
        </w:rPr>
        <w:t>Aged Pension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is </w:t>
      </w:r>
      <w:r w:rsidR="00007747">
        <w:rPr>
          <w:rFonts w:ascii="Verdana" w:eastAsia="Times New Roman" w:hAnsi="Verdana" w:cs="Times New Roman"/>
          <w:sz w:val="20"/>
          <w:szCs w:val="20"/>
        </w:rPr>
        <w:t xml:space="preserve">not </w:t>
      </w:r>
      <w:r w:rsidRPr="00C767A1">
        <w:rPr>
          <w:rFonts w:ascii="Verdana" w:eastAsia="Times New Roman" w:hAnsi="Verdana" w:cs="Times New Roman"/>
          <w:sz w:val="20"/>
          <w:szCs w:val="20"/>
        </w:rPr>
        <w:t>sustainable. RUBBISH! But the</w:t>
      </w:r>
      <w:r>
        <w:rPr>
          <w:rFonts w:ascii="Verdana" w:eastAsia="Times New Roman" w:hAnsi="Verdana" w:cs="Times New Roman"/>
          <w:sz w:val="20"/>
          <w:szCs w:val="20"/>
        </w:rPr>
        <w:t xml:space="preserve"> obscenely large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pension is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 apparently 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sustainable for the politicians. And now this current government wants to remove cash from </w:t>
      </w:r>
      <w:r w:rsidR="007C4C03">
        <w:rPr>
          <w:rFonts w:ascii="Verdana" w:eastAsia="Times New Roman" w:hAnsi="Verdana" w:cs="Times New Roman"/>
          <w:sz w:val="20"/>
          <w:szCs w:val="20"/>
        </w:rPr>
        <w:t>the people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on the pretext of fighting money laundering.</w:t>
      </w:r>
      <w:r w:rsidR="00CD0DA7">
        <w:rPr>
          <w:rFonts w:ascii="Verdana" w:eastAsia="Times New Roman" w:hAnsi="Verdana" w:cs="Times New Roman"/>
          <w:sz w:val="20"/>
          <w:szCs w:val="20"/>
        </w:rPr>
        <w:t xml:space="preserve"> Again, I say </w:t>
      </w:r>
      <w:r w:rsidRPr="00C767A1">
        <w:rPr>
          <w:rFonts w:ascii="Verdana" w:eastAsia="Times New Roman" w:hAnsi="Verdana" w:cs="Times New Roman"/>
          <w:sz w:val="20"/>
          <w:szCs w:val="20"/>
        </w:rPr>
        <w:t>RUBBISH!</w:t>
      </w:r>
    </w:p>
    <w:p w:rsidR="00B308FC" w:rsidRDefault="000A1019" w:rsidP="00B308FC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</w:rPr>
        <w:t>If this Bill is made law, t</w:t>
      </w:r>
      <w:r w:rsidR="00B308FC">
        <w:rPr>
          <w:rFonts w:ascii="Verdana" w:eastAsia="Times New Roman" w:hAnsi="Verdana" w:cs="Times New Roman"/>
          <w:sz w:val="20"/>
          <w:szCs w:val="20"/>
        </w:rPr>
        <w:t xml:space="preserve">hose organisations 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and people that </w:t>
      </w:r>
      <w:r w:rsidR="00B308FC">
        <w:rPr>
          <w:rFonts w:ascii="Verdana" w:eastAsia="Times New Roman" w:hAnsi="Verdana" w:cs="Times New Roman"/>
          <w:sz w:val="20"/>
          <w:szCs w:val="20"/>
        </w:rPr>
        <w:t xml:space="preserve">launder money will find a way around the law just as the </w:t>
      </w:r>
      <w:r w:rsidR="00274FC4">
        <w:rPr>
          <w:rFonts w:ascii="Verdana" w:eastAsia="Times New Roman" w:hAnsi="Verdana" w:cs="Times New Roman"/>
          <w:sz w:val="20"/>
          <w:szCs w:val="20"/>
        </w:rPr>
        <w:t xml:space="preserve">armed </w:t>
      </w:r>
      <w:r w:rsidR="00B308FC">
        <w:rPr>
          <w:rFonts w:ascii="Verdana" w:eastAsia="Times New Roman" w:hAnsi="Verdana" w:cs="Times New Roman"/>
          <w:sz w:val="20"/>
          <w:szCs w:val="20"/>
        </w:rPr>
        <w:t>criminals have done since John Howard brought in the anti-gun laws.</w:t>
      </w:r>
      <w:proofErr w:type="gramEnd"/>
      <w:r w:rsidR="00B308FC">
        <w:rPr>
          <w:rFonts w:ascii="Verdana" w:eastAsia="Times New Roman" w:hAnsi="Verdana" w:cs="Times New Roman"/>
          <w:sz w:val="20"/>
          <w:szCs w:val="20"/>
        </w:rPr>
        <w:t xml:space="preserve"> There are more shootings these days than before the false flag</w:t>
      </w:r>
      <w:r w:rsidR="00274FC4">
        <w:rPr>
          <w:rFonts w:ascii="Verdana" w:eastAsia="Times New Roman" w:hAnsi="Verdana" w:cs="Times New Roman"/>
          <w:sz w:val="20"/>
          <w:szCs w:val="20"/>
        </w:rPr>
        <w:t xml:space="preserve"> incident</w:t>
      </w:r>
      <w:r w:rsidR="00B308FC">
        <w:rPr>
          <w:rFonts w:ascii="Verdana" w:eastAsia="Times New Roman" w:hAnsi="Verdana" w:cs="Times New Roman"/>
          <w:sz w:val="20"/>
          <w:szCs w:val="20"/>
        </w:rPr>
        <w:t xml:space="preserve"> of Port Arthur</w:t>
      </w:r>
      <w:r w:rsidR="00274FC4">
        <w:rPr>
          <w:rFonts w:ascii="Verdana" w:eastAsia="Times New Roman" w:hAnsi="Verdana" w:cs="Times New Roman"/>
          <w:sz w:val="20"/>
          <w:szCs w:val="20"/>
        </w:rPr>
        <w:t xml:space="preserve">. This ridiculous Bill will only </w:t>
      </w:r>
      <w:r w:rsidR="00CD75E6">
        <w:rPr>
          <w:rFonts w:ascii="Verdana" w:eastAsia="Times New Roman" w:hAnsi="Verdana" w:cs="Times New Roman"/>
          <w:sz w:val="20"/>
          <w:szCs w:val="20"/>
        </w:rPr>
        <w:t>punish</w:t>
      </w:r>
      <w:r w:rsidR="00274FC4">
        <w:rPr>
          <w:rFonts w:ascii="Verdana" w:eastAsia="Times New Roman" w:hAnsi="Verdana" w:cs="Times New Roman"/>
          <w:sz w:val="20"/>
          <w:szCs w:val="20"/>
        </w:rPr>
        <w:t xml:space="preserve"> those people who are honest in their dealings with cash.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CD75E6" w:rsidRDefault="00C767A1" w:rsidP="006D1690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I also find objectionable the fact that the government has given only two weeks for submissions</w:t>
      </w:r>
      <w:r w:rsidR="000A1019">
        <w:rPr>
          <w:rFonts w:ascii="Verdana" w:eastAsia="Times New Roman" w:hAnsi="Verdana" w:cs="Times New Roman"/>
          <w:sz w:val="20"/>
          <w:szCs w:val="20"/>
        </w:rPr>
        <w:t>,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which indicates slyness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. This proves to me </w:t>
      </w:r>
      <w:r w:rsidR="002708DE">
        <w:rPr>
          <w:rFonts w:ascii="Verdana" w:eastAsia="Times New Roman" w:hAnsi="Verdana" w:cs="Times New Roman"/>
          <w:sz w:val="20"/>
          <w:szCs w:val="20"/>
        </w:rPr>
        <w:t>that government</w:t>
      </w:r>
      <w:r w:rsidR="00CD75E6">
        <w:rPr>
          <w:rFonts w:ascii="Verdana" w:eastAsia="Times New Roman" w:hAnsi="Verdana" w:cs="Times New Roman"/>
          <w:sz w:val="20"/>
          <w:szCs w:val="20"/>
        </w:rPr>
        <w:t>s</w:t>
      </w:r>
      <w:r w:rsidR="00CD0DA7">
        <w:rPr>
          <w:rFonts w:ascii="Verdana" w:eastAsia="Times New Roman" w:hAnsi="Verdana" w:cs="Times New Roman"/>
          <w:sz w:val="20"/>
          <w:szCs w:val="20"/>
        </w:rPr>
        <w:t>, since Menzies,</w:t>
      </w:r>
      <w:r w:rsidR="002708D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007747" w:rsidRPr="00CD75E6">
        <w:rPr>
          <w:rFonts w:ascii="Verdana" w:eastAsia="Times New Roman" w:hAnsi="Verdana" w:cs="Times New Roman"/>
          <w:b/>
          <w:sz w:val="20"/>
          <w:szCs w:val="20"/>
        </w:rPr>
        <w:t xml:space="preserve">still </w:t>
      </w:r>
      <w:r w:rsidR="002708DE">
        <w:rPr>
          <w:rFonts w:ascii="Verdana" w:eastAsia="Times New Roman" w:hAnsi="Verdana" w:cs="Times New Roman"/>
          <w:sz w:val="20"/>
          <w:szCs w:val="20"/>
        </w:rPr>
        <w:t>cannot be trusted. S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o what is the </w:t>
      </w:r>
      <w:r>
        <w:rPr>
          <w:rFonts w:ascii="Verdana" w:eastAsia="Times New Roman" w:hAnsi="Verdana" w:cs="Times New Roman"/>
          <w:sz w:val="20"/>
          <w:szCs w:val="20"/>
        </w:rPr>
        <w:t xml:space="preserve">government’s </w:t>
      </w:r>
      <w:r w:rsidRPr="00C767A1">
        <w:rPr>
          <w:rFonts w:ascii="Verdana" w:eastAsia="Times New Roman" w:hAnsi="Verdana" w:cs="Times New Roman"/>
          <w:sz w:val="20"/>
          <w:szCs w:val="20"/>
        </w:rPr>
        <w:t>REAL agenda?</w:t>
      </w:r>
      <w:r>
        <w:rPr>
          <w:rFonts w:ascii="Verdana" w:eastAsia="Times New Roman" w:hAnsi="Verdana" w:cs="Times New Roman"/>
          <w:sz w:val="20"/>
          <w:szCs w:val="20"/>
        </w:rPr>
        <w:t xml:space="preserve"> I believe it is 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(1) </w:t>
      </w:r>
      <w:r>
        <w:rPr>
          <w:rFonts w:ascii="Verdana" w:eastAsia="Times New Roman" w:hAnsi="Verdana" w:cs="Times New Roman"/>
          <w:sz w:val="20"/>
          <w:szCs w:val="20"/>
        </w:rPr>
        <w:t xml:space="preserve">to </w:t>
      </w:r>
      <w:r w:rsidRPr="00C767A1">
        <w:rPr>
          <w:rFonts w:ascii="Verdana" w:eastAsia="Times New Roman" w:hAnsi="Verdana" w:cs="Times New Roman"/>
          <w:sz w:val="20"/>
          <w:szCs w:val="20"/>
        </w:rPr>
        <w:t>monitor the spending habits of the Australian people</w:t>
      </w:r>
      <w:r w:rsidR="007B6652">
        <w:rPr>
          <w:rFonts w:ascii="Verdana" w:eastAsia="Times New Roman" w:hAnsi="Verdana" w:cs="Times New Roman"/>
          <w:sz w:val="20"/>
          <w:szCs w:val="20"/>
        </w:rPr>
        <w:t xml:space="preserve"> and eventually dictate what and where they </w:t>
      </w:r>
      <w:r w:rsidR="000A1019">
        <w:rPr>
          <w:rFonts w:ascii="Verdana" w:eastAsia="Times New Roman" w:hAnsi="Verdana" w:cs="Times New Roman"/>
          <w:sz w:val="20"/>
          <w:szCs w:val="20"/>
        </w:rPr>
        <w:t xml:space="preserve">can </w:t>
      </w:r>
      <w:r w:rsidR="007B6652">
        <w:rPr>
          <w:rFonts w:ascii="Verdana" w:eastAsia="Times New Roman" w:hAnsi="Verdana" w:cs="Times New Roman"/>
          <w:sz w:val="20"/>
          <w:szCs w:val="20"/>
        </w:rPr>
        <w:t>spend their money</w:t>
      </w:r>
      <w:r w:rsidR="00CD75E6">
        <w:rPr>
          <w:rFonts w:ascii="Verdana" w:eastAsia="Times New Roman" w:hAnsi="Verdana" w:cs="Times New Roman"/>
          <w:sz w:val="20"/>
          <w:szCs w:val="20"/>
        </w:rPr>
        <w:t xml:space="preserve"> (w</w:t>
      </w:r>
      <w:r w:rsidR="006D1690">
        <w:rPr>
          <w:rFonts w:ascii="Verdana" w:eastAsia="Times New Roman" w:hAnsi="Verdana" w:cs="Times New Roman"/>
          <w:sz w:val="20"/>
          <w:szCs w:val="20"/>
        </w:rPr>
        <w:t xml:space="preserve">hy </w:t>
      </w:r>
      <w:r w:rsidR="007C4C03">
        <w:rPr>
          <w:rFonts w:ascii="Verdana" w:eastAsia="Times New Roman" w:hAnsi="Verdana" w:cs="Times New Roman"/>
          <w:sz w:val="20"/>
          <w:szCs w:val="20"/>
        </w:rPr>
        <w:t xml:space="preserve">bother having </w:t>
      </w:r>
      <w:r w:rsidR="00C309FD">
        <w:rPr>
          <w:rFonts w:ascii="Verdana" w:eastAsia="Times New Roman" w:hAnsi="Verdana" w:cs="Times New Roman"/>
          <w:sz w:val="20"/>
          <w:szCs w:val="20"/>
        </w:rPr>
        <w:t xml:space="preserve">a </w:t>
      </w:r>
      <w:r w:rsidR="006D1690" w:rsidRPr="00C767A1">
        <w:rPr>
          <w:rFonts w:ascii="Verdana" w:eastAsia="Times New Roman" w:hAnsi="Verdana" w:cs="Times New Roman"/>
          <w:sz w:val="20"/>
          <w:szCs w:val="20"/>
        </w:rPr>
        <w:t>Privacy Act when there is no privacy?</w:t>
      </w:r>
      <w:r w:rsidR="00CD75E6">
        <w:rPr>
          <w:rFonts w:ascii="Verdana" w:eastAsia="Times New Roman" w:hAnsi="Verdana" w:cs="Times New Roman"/>
          <w:sz w:val="20"/>
          <w:szCs w:val="20"/>
        </w:rPr>
        <w:t>), and (2) to allow Bail-In to prop up the banks when they fail.</w:t>
      </w:r>
    </w:p>
    <w:p w:rsidR="00061C89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Therefore, due to the above, I </w:t>
      </w:r>
      <w:r w:rsidRPr="00C767A1">
        <w:rPr>
          <w:rFonts w:ascii="Verdana" w:eastAsia="Times New Roman" w:hAnsi="Verdana" w:cs="Times New Roman"/>
          <w:b/>
          <w:bCs/>
          <w:sz w:val="20"/>
        </w:rPr>
        <w:t>STRONGLY OBJECT</w:t>
      </w:r>
      <w:r w:rsidRPr="00C767A1">
        <w:rPr>
          <w:rFonts w:ascii="Verdana" w:eastAsia="Times New Roman" w:hAnsi="Verdana" w:cs="Times New Roman"/>
          <w:sz w:val="20"/>
          <w:szCs w:val="20"/>
        </w:rPr>
        <w:t xml:space="preserve"> to this Exposure Draft-Currency (Restrictions on the Use of Cash) Bill 2019.</w:t>
      </w:r>
    </w:p>
    <w:p w:rsid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Bottom line</w:t>
      </w:r>
      <w:r w:rsidR="00181826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C767A1">
        <w:rPr>
          <w:rFonts w:ascii="Verdana" w:eastAsia="Times New Roman" w:hAnsi="Verdana" w:cs="Times New Roman"/>
          <w:sz w:val="20"/>
          <w:szCs w:val="20"/>
        </w:rPr>
        <w:t>previous and current governments have totally abused the trust of the Australian people</w:t>
      </w:r>
      <w:r w:rsidR="00C309F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CD0DA7">
        <w:rPr>
          <w:rFonts w:ascii="Verdana" w:eastAsia="Times New Roman" w:hAnsi="Verdana" w:cs="Times New Roman"/>
          <w:sz w:val="20"/>
          <w:szCs w:val="20"/>
        </w:rPr>
        <w:t xml:space="preserve">who voted them into government and whom </w:t>
      </w:r>
      <w:r w:rsidR="00C309FD">
        <w:rPr>
          <w:rFonts w:ascii="Verdana" w:eastAsia="Times New Roman" w:hAnsi="Verdana" w:cs="Times New Roman"/>
          <w:sz w:val="20"/>
          <w:szCs w:val="20"/>
        </w:rPr>
        <w:t xml:space="preserve">they are </w:t>
      </w:r>
      <w:r w:rsidR="00C309FD" w:rsidRPr="00C309FD">
        <w:rPr>
          <w:rFonts w:ascii="Verdana" w:eastAsia="Times New Roman" w:hAnsi="Verdana" w:cs="Times New Roman"/>
          <w:b/>
          <w:i/>
          <w:sz w:val="20"/>
          <w:szCs w:val="20"/>
        </w:rPr>
        <w:t>supposed</w:t>
      </w:r>
      <w:r w:rsidR="00C309FD">
        <w:rPr>
          <w:rFonts w:ascii="Verdana" w:eastAsia="Times New Roman" w:hAnsi="Verdana" w:cs="Times New Roman"/>
          <w:sz w:val="20"/>
          <w:szCs w:val="20"/>
        </w:rPr>
        <w:t xml:space="preserve"> to represent</w:t>
      </w:r>
      <w:r w:rsidRPr="00C767A1">
        <w:rPr>
          <w:rFonts w:ascii="Verdana" w:eastAsia="Times New Roman" w:hAnsi="Verdana" w:cs="Times New Roman"/>
          <w:sz w:val="20"/>
          <w:szCs w:val="20"/>
        </w:rPr>
        <w:t>.</w:t>
      </w:r>
    </w:p>
    <w:p w:rsidR="007C4C03" w:rsidRDefault="00A7460C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DO NOT take the use of cash from the people. </w:t>
      </w:r>
    </w:p>
    <w:p w:rsidR="00CD75E6" w:rsidRPr="00C767A1" w:rsidRDefault="00CD75E6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EE5651" w:rsidRDefault="00EE5651" w:rsidP="00EE5651">
      <w:pPr>
        <w:spacing w:after="120" w:line="240" w:lineRule="auto"/>
        <w:jc w:val="right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Sincerely,</w:t>
      </w:r>
    </w:p>
    <w:p w:rsidR="00C767A1" w:rsidRPr="00C767A1" w:rsidRDefault="00EE5651" w:rsidP="00EE5651">
      <w:pPr>
        <w:spacing w:after="120" w:line="240" w:lineRule="auto"/>
        <w:jc w:val="right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Lorraine Conley</w:t>
      </w:r>
      <w:r w:rsidR="00C767A1" w:rsidRPr="00C767A1">
        <w:rPr>
          <w:rFonts w:ascii="Verdana" w:eastAsia="Times New Roman" w:hAnsi="Verdana" w:cs="Times New Roman"/>
          <w:sz w:val="20"/>
          <w:szCs w:val="20"/>
        </w:rPr>
        <w:t> </w:t>
      </w:r>
    </w:p>
    <w:p w:rsidR="00C767A1" w:rsidRP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 </w:t>
      </w:r>
    </w:p>
    <w:p w:rsidR="00C767A1" w:rsidRPr="00C767A1" w:rsidRDefault="00C767A1" w:rsidP="00C767A1">
      <w:pPr>
        <w:spacing w:after="120" w:line="240" w:lineRule="auto"/>
        <w:rPr>
          <w:rFonts w:ascii="Verdana" w:eastAsia="Times New Roman" w:hAnsi="Verdana" w:cs="Times New Roman"/>
          <w:sz w:val="20"/>
          <w:szCs w:val="20"/>
        </w:rPr>
      </w:pPr>
      <w:r w:rsidRPr="00C767A1">
        <w:rPr>
          <w:rFonts w:ascii="Verdana" w:eastAsia="Times New Roman" w:hAnsi="Verdana" w:cs="Times New Roman"/>
          <w:sz w:val="20"/>
          <w:szCs w:val="20"/>
        </w:rPr>
        <w:t> </w:t>
      </w:r>
    </w:p>
    <w:sectPr w:rsidR="00C767A1" w:rsidRPr="00C767A1" w:rsidSect="00DC36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67A1"/>
    <w:rsid w:val="00007747"/>
    <w:rsid w:val="00061C89"/>
    <w:rsid w:val="000A1019"/>
    <w:rsid w:val="00181826"/>
    <w:rsid w:val="002708DE"/>
    <w:rsid w:val="00274FC4"/>
    <w:rsid w:val="002940A2"/>
    <w:rsid w:val="006D1690"/>
    <w:rsid w:val="007B6652"/>
    <w:rsid w:val="007C4C03"/>
    <w:rsid w:val="009F6F2E"/>
    <w:rsid w:val="00A2647B"/>
    <w:rsid w:val="00A7460C"/>
    <w:rsid w:val="00AE512B"/>
    <w:rsid w:val="00B308FC"/>
    <w:rsid w:val="00C309FD"/>
    <w:rsid w:val="00C767A1"/>
    <w:rsid w:val="00CD0DA7"/>
    <w:rsid w:val="00CD75E6"/>
    <w:rsid w:val="00DC3627"/>
    <w:rsid w:val="00E342DC"/>
    <w:rsid w:val="00E74964"/>
    <w:rsid w:val="00EE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67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465439">
      <w:bodyDiv w:val="1"/>
      <w:marLeft w:val="168"/>
      <w:marRight w:val="168"/>
      <w:marTop w:val="168"/>
      <w:marBottom w:val="1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5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Workventures</dc:creator>
  <cp:keywords/>
  <dc:description/>
  <cp:lastModifiedBy>Workventures</cp:lastModifiedBy>
  <cp:revision>23</cp:revision>
  <dcterms:created xsi:type="dcterms:W3CDTF">2019-08-11T19:48:00Z</dcterms:created>
  <dcterms:modified xsi:type="dcterms:W3CDTF">2019-08-12T03:58:00Z</dcterms:modified>
</cp:coreProperties>
</file>