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7AE" w:rsidRDefault="001B37AE" w:rsidP="001B37AE">
      <w:pPr>
        <w:rPr>
          <w:rFonts w:eastAsia="Times New Roman"/>
          <w:lang w:val="en-US" w:eastAsia="en-AU"/>
        </w:rPr>
      </w:pPr>
      <w:r>
        <w:rPr>
          <w:rFonts w:eastAsia="Times New Roman"/>
          <w:b/>
          <w:bCs/>
          <w:lang w:val="en-US" w:eastAsia="en-AU"/>
        </w:rPr>
        <w:t>From:</w:t>
      </w:r>
      <w:r>
        <w:rPr>
          <w:rFonts w:eastAsia="Times New Roman"/>
          <w:lang w:val="en-US" w:eastAsia="en-AU"/>
        </w:rPr>
        <w:t xml:space="preserve"> Penny Cooper &lt;admin@cnre.com.au&gt;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Monday, 12 August 2019 11:46 AM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FW: Submission: Exposure Draft - Currency (Restrictions on the Use of Cash) Bill 2019</w:t>
      </w:r>
    </w:p>
    <w:p w:rsidR="001B37AE" w:rsidRDefault="001B37AE" w:rsidP="001B37AE"/>
    <w:p w:rsidR="001B37AE" w:rsidRDefault="001B37AE" w:rsidP="001B37AE"/>
    <w:p w:rsidR="001B37AE" w:rsidRDefault="001B37AE" w:rsidP="001B37AE">
      <w:r>
        <w:t>To whom it may concern,</w:t>
      </w:r>
    </w:p>
    <w:p w:rsidR="001B37AE" w:rsidRDefault="001B37AE" w:rsidP="001B37AE"/>
    <w:p w:rsidR="001B37AE" w:rsidRDefault="001B37AE" w:rsidP="001B37AE">
      <w:r>
        <w:t>I’d like to register my concern pertaining to the above mentioned bill.  I do agree that it’s reasonable to monitor the transfer of significant amounts of cash but I don’t agree it’s appropriate to limit the citizens of this country, the right to use cash as they wish.  Also, the current proposed limit of $10k seems to be able to be changed by a simple change of regulations, without any accountability or scrutiny by the Australian people at any time in the future once this bill is passed.</w:t>
      </w:r>
    </w:p>
    <w:p w:rsidR="001B37AE" w:rsidRDefault="001B37AE" w:rsidP="001B37AE"/>
    <w:p w:rsidR="001B37AE" w:rsidRDefault="001B37AE" w:rsidP="001B37AE">
      <w:r>
        <w:t>This curtailing of our freedoms without any benefit is most concerning and seems to confirm that the Government would like to control everything we do (under National Security or Climate Change or any other label) they choose to use to hide the truth.  He who runs the economy has the power.  There are many articles from the past pre-war era showing how Governments completely took over and took away people’s rights little by little and this bill done behind closed doors without being put out to the media and discussed doesn’t pass the sniff test.</w:t>
      </w:r>
    </w:p>
    <w:p w:rsidR="001B37AE" w:rsidRDefault="001B37AE" w:rsidP="001B37AE"/>
    <w:p w:rsidR="001B37AE" w:rsidRDefault="001B37AE" w:rsidP="001B37AE">
      <w:r>
        <w:t>Regards,</w:t>
      </w:r>
    </w:p>
    <w:p w:rsidR="001B37AE" w:rsidRDefault="001B37AE" w:rsidP="001B37AE">
      <w:pPr>
        <w:spacing w:before="100" w:beforeAutospacing="1" w:after="120" w:line="210" w:lineRule="atLeast"/>
        <w:rPr>
          <w:rFonts w:ascii="Arial" w:hAnsi="Arial" w:cs="Arial"/>
          <w:b/>
          <w:bCs/>
          <w:color w:val="4D4D4F"/>
          <w:sz w:val="24"/>
          <w:szCs w:val="24"/>
          <w:lang w:eastAsia="en-AU"/>
        </w:rPr>
      </w:pPr>
      <w:r>
        <w:rPr>
          <w:rFonts w:ascii="Arial" w:hAnsi="Arial" w:cs="Arial"/>
          <w:b/>
          <w:bCs/>
          <w:color w:val="4D4D4F"/>
          <w:sz w:val="24"/>
          <w:szCs w:val="24"/>
          <w:lang w:eastAsia="en-AU"/>
        </w:rPr>
        <w:t>Penny Cooper</w:t>
      </w:r>
    </w:p>
    <w:p w:rsidR="00CE7DED" w:rsidRPr="006F37A9" w:rsidRDefault="001B37AE" w:rsidP="006F37A9">
      <w:bookmarkStart w:id="0" w:name="_GoBack"/>
      <w:bookmarkEnd w:id="0"/>
    </w:p>
    <w:sectPr w:rsidR="00CE7DED" w:rsidRPr="006F37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965E7"/>
    <w:rsid w:val="001B37AE"/>
    <w:rsid w:val="00250B23"/>
    <w:rsid w:val="00252A6E"/>
    <w:rsid w:val="003617A9"/>
    <w:rsid w:val="003F5B74"/>
    <w:rsid w:val="00411565"/>
    <w:rsid w:val="004811FF"/>
    <w:rsid w:val="004C12EC"/>
    <w:rsid w:val="00561516"/>
    <w:rsid w:val="005825FB"/>
    <w:rsid w:val="005A1774"/>
    <w:rsid w:val="00622F77"/>
    <w:rsid w:val="0063497C"/>
    <w:rsid w:val="00682A3A"/>
    <w:rsid w:val="006F37A9"/>
    <w:rsid w:val="007824E0"/>
    <w:rsid w:val="007F0ED7"/>
    <w:rsid w:val="00835E63"/>
    <w:rsid w:val="0083611F"/>
    <w:rsid w:val="00871285"/>
    <w:rsid w:val="00902EAA"/>
    <w:rsid w:val="00993602"/>
    <w:rsid w:val="00A021B5"/>
    <w:rsid w:val="00A51D45"/>
    <w:rsid w:val="00AA1A27"/>
    <w:rsid w:val="00AC5397"/>
    <w:rsid w:val="00B97FE1"/>
    <w:rsid w:val="00BF2AC6"/>
    <w:rsid w:val="00C25340"/>
    <w:rsid w:val="00C32188"/>
    <w:rsid w:val="00C80C8A"/>
    <w:rsid w:val="00C83E44"/>
    <w:rsid w:val="00C8653D"/>
    <w:rsid w:val="00D06D6D"/>
    <w:rsid w:val="00D26E99"/>
    <w:rsid w:val="00D61F56"/>
    <w:rsid w:val="00DB3087"/>
    <w:rsid w:val="00E37614"/>
    <w:rsid w:val="00F20631"/>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 w:type="paragraph" w:customStyle="1" w:styleId="m-7985641058721352589m5018491347643514700msolistparagraph">
    <w:name w:val="m_-7985641058721352589m_5018491347643514700msolistparagraph"/>
    <w:basedOn w:val="Normal"/>
    <w:rsid w:val="004C12EC"/>
    <w:pPr>
      <w:spacing w:before="100" w:beforeAutospacing="1" w:after="100" w:afterAutospacing="1"/>
    </w:pPr>
    <w:rPr>
      <w:rFonts w:ascii="Times New Roman" w:hAnsi="Times New Roman"/>
      <w:sz w:val="24"/>
      <w:szCs w:val="24"/>
      <w:lang w:eastAsia="en-AU"/>
    </w:rPr>
  </w:style>
  <w:style w:type="paragraph" w:customStyle="1" w:styleId="gmail-msolistparagraph">
    <w:name w:val="gmail-msolistparagraph"/>
    <w:basedOn w:val="Normal"/>
    <w:rsid w:val="00A51D45"/>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192502726">
      <w:bodyDiv w:val="1"/>
      <w:marLeft w:val="0"/>
      <w:marRight w:val="0"/>
      <w:marTop w:val="0"/>
      <w:marBottom w:val="0"/>
      <w:divBdr>
        <w:top w:val="none" w:sz="0" w:space="0" w:color="auto"/>
        <w:left w:val="none" w:sz="0" w:space="0" w:color="auto"/>
        <w:bottom w:val="none" w:sz="0" w:space="0" w:color="auto"/>
        <w:right w:val="none" w:sz="0" w:space="0" w:color="auto"/>
      </w:divBdr>
    </w:div>
    <w:div w:id="231084533">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389230207">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2882017">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00141691">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082793834">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79638895">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23697680">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1128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2019-09-26T06:49:00Z</dcterms:created>
  <dcterms:modified xsi:type="dcterms:W3CDTF">2019-09-26T06:49:00Z</dcterms:modified>
</cp:coreProperties>
</file>