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2E1" w:rsidRDefault="00D522E1" w:rsidP="00D522E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EBE179AB8C994E78B362DD72E12B390C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Tim Candy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&lt;timcandy@gmail.com&gt;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10:11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Further suppression</w:t>
      </w:r>
    </w:p>
    <w:p w:rsidR="00D522E1" w:rsidRDefault="00D522E1" w:rsidP="00D522E1"/>
    <w:p w:rsidR="00D522E1" w:rsidRDefault="00D522E1" w:rsidP="00D522E1">
      <w:pPr>
        <w:rPr>
          <w:rFonts w:ascii="Verdana" w:hAnsi="Verdana"/>
        </w:rPr>
      </w:pPr>
      <w:r>
        <w:rPr>
          <w:rFonts w:ascii="Verdana" w:hAnsi="Verdana"/>
          <w:color w:val="3D85C6"/>
          <w:sz w:val="27"/>
          <w:szCs w:val="27"/>
        </w:rPr>
        <w:t xml:space="preserve">It is clearly evident that our rulers are on a ceaseless path to completely and utterly withdraw any individual freedom from the masses and this is just another tool to further that </w:t>
      </w:r>
      <w:proofErr w:type="gramStart"/>
      <w:r>
        <w:rPr>
          <w:rFonts w:ascii="Verdana" w:hAnsi="Verdana"/>
          <w:color w:val="3D85C6"/>
          <w:sz w:val="27"/>
          <w:szCs w:val="27"/>
        </w:rPr>
        <w:t>agenda .</w:t>
      </w:r>
      <w:proofErr w:type="gramEnd"/>
    </w:p>
    <w:p w:rsidR="00D522E1" w:rsidRDefault="00D522E1" w:rsidP="00D522E1">
      <w:pPr>
        <w:rPr>
          <w:rFonts w:ascii="Verdana" w:hAnsi="Verdana"/>
        </w:rPr>
      </w:pPr>
      <w:r>
        <w:rPr>
          <w:rFonts w:ascii="Verdana" w:hAnsi="Verdana"/>
          <w:color w:val="3D85C6"/>
          <w:sz w:val="27"/>
          <w:szCs w:val="27"/>
        </w:rPr>
        <w:t> </w:t>
      </w:r>
    </w:p>
    <w:p w:rsidR="00D522E1" w:rsidRDefault="00D522E1" w:rsidP="00D522E1">
      <w:pPr>
        <w:numPr>
          <w:ilvl w:val="0"/>
          <w:numId w:val="35"/>
        </w:numPr>
        <w:spacing w:before="100" w:beforeAutospacing="1" w:after="100" w:afterAutospacing="1"/>
        <w:ind w:left="945"/>
        <w:rPr>
          <w:color w:val="3D85C6"/>
        </w:rPr>
      </w:pPr>
      <w:r>
        <w:rPr>
          <w:rStyle w:val="gmaildefault"/>
          <w:rFonts w:ascii="Verdana" w:hAnsi="Verdana"/>
          <w:color w:val="3D85C6"/>
          <w:sz w:val="36"/>
          <w:szCs w:val="36"/>
        </w:rPr>
        <w:t>It</w:t>
      </w:r>
      <w:r>
        <w:rPr>
          <w:rStyle w:val="gmaildefault"/>
          <w:rFonts w:ascii="Verdana" w:hAnsi="Verdana"/>
          <w:color w:val="3D85C6"/>
          <w:sz w:val="27"/>
          <w:szCs w:val="27"/>
        </w:rPr>
        <w:t xml:space="preserve"> should be our </w:t>
      </w:r>
      <w:r>
        <w:rPr>
          <w:rFonts w:ascii="Verdana" w:hAnsi="Verdana"/>
          <w:color w:val="3D85C6"/>
          <w:sz w:val="27"/>
          <w:szCs w:val="27"/>
        </w:rPr>
        <w:t>right to use cash, for privacy and as a choice not to </w:t>
      </w:r>
      <w:r>
        <w:rPr>
          <w:rStyle w:val="gmaildefault"/>
          <w:rFonts w:ascii="Verdana" w:hAnsi="Verdana"/>
          <w:color w:val="3D85C6"/>
          <w:sz w:val="36"/>
          <w:szCs w:val="36"/>
        </w:rPr>
        <w:t>be totally beholden to</w:t>
      </w:r>
      <w:r>
        <w:rPr>
          <w:rFonts w:ascii="Calibri" w:hAnsi="Calibri"/>
          <w:color w:val="3D85C6"/>
          <w:sz w:val="27"/>
          <w:szCs w:val="27"/>
        </w:rPr>
        <w:t xml:space="preserve"> </w:t>
      </w:r>
      <w:r>
        <w:rPr>
          <w:rFonts w:ascii="Verdana" w:hAnsi="Verdana"/>
          <w:color w:val="3D85C6"/>
          <w:sz w:val="27"/>
          <w:szCs w:val="27"/>
        </w:rPr>
        <w:t>the banking</w:t>
      </w:r>
      <w:r>
        <w:rPr>
          <w:rStyle w:val="gmaildefault"/>
          <w:rFonts w:ascii="Verdana" w:hAnsi="Verdana"/>
          <w:color w:val="3D85C6"/>
          <w:sz w:val="36"/>
          <w:szCs w:val="36"/>
        </w:rPr>
        <w:t xml:space="preserve"> and government</w:t>
      </w:r>
      <w:r>
        <w:rPr>
          <w:rFonts w:ascii="Verdana" w:hAnsi="Verdana"/>
          <w:color w:val="3D85C6"/>
          <w:sz w:val="27"/>
          <w:szCs w:val="27"/>
        </w:rPr>
        <w:t xml:space="preserve"> system</w:t>
      </w:r>
      <w:r>
        <w:rPr>
          <w:rStyle w:val="gmaildefault"/>
          <w:rFonts w:ascii="Verdana" w:hAnsi="Verdana"/>
          <w:color w:val="3D85C6"/>
          <w:sz w:val="36"/>
          <w:szCs w:val="36"/>
        </w:rPr>
        <w:t xml:space="preserve"> and their controllers and once this is in place then the amount can be reduced at their will. </w:t>
      </w:r>
    </w:p>
    <w:p w:rsidR="00D522E1" w:rsidRDefault="00D522E1" w:rsidP="00D522E1">
      <w:pPr>
        <w:numPr>
          <w:ilvl w:val="0"/>
          <w:numId w:val="35"/>
        </w:numPr>
        <w:spacing w:before="100" w:beforeAutospacing="1" w:after="100" w:afterAutospacing="1"/>
        <w:ind w:left="945"/>
        <w:rPr>
          <w:color w:val="3D85C6"/>
          <w:sz w:val="36"/>
          <w:szCs w:val="36"/>
        </w:rPr>
      </w:pPr>
      <w:r>
        <w:rPr>
          <w:rFonts w:ascii="Verdana" w:hAnsi="Verdana"/>
          <w:color w:val="3D85C6"/>
          <w:sz w:val="36"/>
          <w:szCs w:val="36"/>
        </w:rPr>
        <w:t>This is not about the black economy</w:t>
      </w:r>
      <w:r>
        <w:rPr>
          <w:rStyle w:val="gmaildefault"/>
          <w:rFonts w:ascii="Verdana" w:hAnsi="Verdana"/>
          <w:color w:val="3D85C6"/>
          <w:sz w:val="36"/>
          <w:szCs w:val="36"/>
        </w:rPr>
        <w:t>.</w:t>
      </w:r>
      <w:r>
        <w:rPr>
          <w:rFonts w:ascii="Verdana" w:hAnsi="Verdana"/>
          <w:color w:val="3D85C6"/>
          <w:sz w:val="36"/>
          <w:szCs w:val="36"/>
        </w:rPr>
        <w:t> </w:t>
      </w:r>
      <w:r>
        <w:rPr>
          <w:rStyle w:val="gmaildefault"/>
          <w:rFonts w:ascii="Verdana" w:hAnsi="Verdana"/>
          <w:color w:val="3D85C6"/>
          <w:sz w:val="36"/>
          <w:szCs w:val="36"/>
        </w:rPr>
        <w:t xml:space="preserve">Without a </w:t>
      </w:r>
      <w:proofErr w:type="spellStart"/>
      <w:r>
        <w:rPr>
          <w:rStyle w:val="gmaildefault"/>
          <w:rFonts w:ascii="Verdana" w:hAnsi="Verdana"/>
          <w:color w:val="3D85C6"/>
          <w:sz w:val="36"/>
          <w:szCs w:val="36"/>
        </w:rPr>
        <w:t>doubt</w:t>
      </w:r>
      <w:proofErr w:type="gramStart"/>
      <w:r>
        <w:rPr>
          <w:rStyle w:val="gmaildefault"/>
          <w:rFonts w:ascii="Verdana" w:hAnsi="Verdana"/>
          <w:color w:val="3D85C6"/>
          <w:sz w:val="36"/>
          <w:szCs w:val="36"/>
        </w:rPr>
        <w:t>,by</w:t>
      </w:r>
      <w:proofErr w:type="spellEnd"/>
      <w:proofErr w:type="gramEnd"/>
      <w:r>
        <w:rPr>
          <w:rStyle w:val="gmaildefault"/>
          <w:rFonts w:ascii="Verdana" w:hAnsi="Verdana"/>
          <w:color w:val="3D85C6"/>
          <w:sz w:val="36"/>
          <w:szCs w:val="36"/>
        </w:rPr>
        <w:t xml:space="preserve"> far ,t</w:t>
      </w:r>
      <w:r>
        <w:rPr>
          <w:rFonts w:ascii="Verdana" w:hAnsi="Verdana"/>
          <w:color w:val="3D85C6"/>
          <w:sz w:val="36"/>
          <w:szCs w:val="36"/>
        </w:rPr>
        <w:t>he vast majority of tax evasion and money laundering is done by banks and corporations</w:t>
      </w:r>
      <w:r>
        <w:rPr>
          <w:rStyle w:val="gmaildefault"/>
          <w:rFonts w:ascii="Verdana" w:hAnsi="Verdana"/>
          <w:color w:val="3D85C6"/>
        </w:rPr>
        <w:t>,</w:t>
      </w:r>
      <w:r>
        <w:rPr>
          <w:rFonts w:ascii="Verdana" w:hAnsi="Verdana"/>
          <w:color w:val="3D85C6"/>
          <w:sz w:val="36"/>
          <w:szCs w:val="36"/>
        </w:rPr>
        <w:t xml:space="preserve"> not individuals</w:t>
      </w:r>
      <w:r>
        <w:rPr>
          <w:rStyle w:val="gmaildefault"/>
          <w:rFonts w:ascii="Verdana" w:hAnsi="Verdana"/>
          <w:color w:val="3D85C6"/>
          <w:sz w:val="36"/>
          <w:szCs w:val="36"/>
        </w:rPr>
        <w:t xml:space="preserve"> and this is very clearly evident.</w:t>
      </w:r>
    </w:p>
    <w:p w:rsidR="00D522E1" w:rsidRDefault="00D522E1" w:rsidP="00D522E1">
      <w:pPr>
        <w:numPr>
          <w:ilvl w:val="0"/>
          <w:numId w:val="35"/>
        </w:numPr>
        <w:spacing w:before="100" w:beforeAutospacing="1" w:after="100" w:afterAutospacing="1"/>
        <w:ind w:left="945"/>
        <w:rPr>
          <w:color w:val="3D85C6"/>
        </w:rPr>
      </w:pPr>
      <w:r>
        <w:rPr>
          <w:rFonts w:ascii="Verdana" w:hAnsi="Verdana"/>
          <w:color w:val="3D85C6"/>
          <w:sz w:val="27"/>
          <w:szCs w:val="27"/>
        </w:rPr>
        <w:t>The government should not be stripping Australians of our rights in order to force people into the banking system so we cannot escape bad policies such as bail-in and negative interest </w:t>
      </w:r>
      <w:r>
        <w:rPr>
          <w:rStyle w:val="gmaildefault"/>
          <w:rFonts w:ascii="Verdana" w:hAnsi="Verdana"/>
          <w:color w:val="3D85C6"/>
          <w:sz w:val="27"/>
          <w:szCs w:val="27"/>
        </w:rPr>
        <w:t>rates.</w:t>
      </w:r>
    </w:p>
    <w:p w:rsidR="00D522E1" w:rsidRDefault="00D522E1" w:rsidP="00D522E1">
      <w:pPr>
        <w:numPr>
          <w:ilvl w:val="0"/>
          <w:numId w:val="35"/>
        </w:numPr>
        <w:spacing w:before="100" w:beforeAutospacing="1" w:after="100" w:afterAutospacing="1"/>
        <w:ind w:left="945"/>
        <w:rPr>
          <w:rFonts w:ascii="Calibri" w:hAnsi="Calibri"/>
          <w:color w:val="3D85C6"/>
          <w:sz w:val="36"/>
          <w:szCs w:val="36"/>
        </w:rPr>
      </w:pPr>
    </w:p>
    <w:bookmarkEnd w:id="1"/>
    <w:p w:rsidR="00D522E1" w:rsidRDefault="00D522E1" w:rsidP="00D522E1">
      <w:pPr>
        <w:numPr>
          <w:ilvl w:val="0"/>
          <w:numId w:val="35"/>
        </w:numPr>
        <w:spacing w:before="100" w:beforeAutospacing="1" w:after="100" w:afterAutospacing="1"/>
        <w:ind w:left="945"/>
        <w:rPr>
          <w:rFonts w:ascii="Calibri" w:hAnsi="Calibri"/>
          <w:color w:val="3D85C6"/>
          <w:sz w:val="36"/>
          <w:szCs w:val="36"/>
        </w:rPr>
      </w:pPr>
    </w:p>
    <w:p w:rsidR="00EA36AA" w:rsidRPr="00D522E1" w:rsidRDefault="00D522E1" w:rsidP="00D522E1"/>
    <w:sectPr w:rsidR="00EA36AA" w:rsidRPr="00D522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6751B2"/>
    <w:multiLevelType w:val="multilevel"/>
    <w:tmpl w:val="B734C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BE10F02"/>
    <w:multiLevelType w:val="multilevel"/>
    <w:tmpl w:val="D200D4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1507F"/>
    <w:rsid w:val="0003594F"/>
    <w:rsid w:val="000411E9"/>
    <w:rsid w:val="00053007"/>
    <w:rsid w:val="00062EF7"/>
    <w:rsid w:val="00080007"/>
    <w:rsid w:val="000816D0"/>
    <w:rsid w:val="00097075"/>
    <w:rsid w:val="000A51CE"/>
    <w:rsid w:val="000B6719"/>
    <w:rsid w:val="000D7508"/>
    <w:rsid w:val="000F0E78"/>
    <w:rsid w:val="000F6C20"/>
    <w:rsid w:val="001047CE"/>
    <w:rsid w:val="00115367"/>
    <w:rsid w:val="00120CD0"/>
    <w:rsid w:val="001439EE"/>
    <w:rsid w:val="00161D33"/>
    <w:rsid w:val="0017457A"/>
    <w:rsid w:val="0017513C"/>
    <w:rsid w:val="0017752D"/>
    <w:rsid w:val="001A6718"/>
    <w:rsid w:val="001B5C01"/>
    <w:rsid w:val="001C1DCE"/>
    <w:rsid w:val="001F4319"/>
    <w:rsid w:val="00203373"/>
    <w:rsid w:val="00206EE6"/>
    <w:rsid w:val="00210B29"/>
    <w:rsid w:val="00212F4D"/>
    <w:rsid w:val="00225B06"/>
    <w:rsid w:val="00226EF8"/>
    <w:rsid w:val="002338F9"/>
    <w:rsid w:val="00243F3D"/>
    <w:rsid w:val="002449B2"/>
    <w:rsid w:val="002855A7"/>
    <w:rsid w:val="0028603A"/>
    <w:rsid w:val="00292427"/>
    <w:rsid w:val="002B0E70"/>
    <w:rsid w:val="002D0000"/>
    <w:rsid w:val="002E1076"/>
    <w:rsid w:val="002F110F"/>
    <w:rsid w:val="002F27B5"/>
    <w:rsid w:val="002F5C58"/>
    <w:rsid w:val="00300662"/>
    <w:rsid w:val="00306152"/>
    <w:rsid w:val="00306D59"/>
    <w:rsid w:val="00321BEA"/>
    <w:rsid w:val="0033123A"/>
    <w:rsid w:val="003319B1"/>
    <w:rsid w:val="00333F5C"/>
    <w:rsid w:val="0037262E"/>
    <w:rsid w:val="003753FE"/>
    <w:rsid w:val="003926EC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3D4BCC"/>
    <w:rsid w:val="003D4E5C"/>
    <w:rsid w:val="003F0FC1"/>
    <w:rsid w:val="004008A3"/>
    <w:rsid w:val="00402A08"/>
    <w:rsid w:val="00405446"/>
    <w:rsid w:val="00406A52"/>
    <w:rsid w:val="00407C86"/>
    <w:rsid w:val="00432B97"/>
    <w:rsid w:val="00434E48"/>
    <w:rsid w:val="00470208"/>
    <w:rsid w:val="00486B3A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E58EB"/>
    <w:rsid w:val="005E60AC"/>
    <w:rsid w:val="005F2BB2"/>
    <w:rsid w:val="00606AEE"/>
    <w:rsid w:val="0062099A"/>
    <w:rsid w:val="00624F9B"/>
    <w:rsid w:val="006266E5"/>
    <w:rsid w:val="00626AB5"/>
    <w:rsid w:val="00627756"/>
    <w:rsid w:val="00635999"/>
    <w:rsid w:val="0064444D"/>
    <w:rsid w:val="00656251"/>
    <w:rsid w:val="0066047D"/>
    <w:rsid w:val="00667617"/>
    <w:rsid w:val="006907F2"/>
    <w:rsid w:val="006A6085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E48"/>
    <w:rsid w:val="0073074D"/>
    <w:rsid w:val="00731CDE"/>
    <w:rsid w:val="00732497"/>
    <w:rsid w:val="0073745B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50B2"/>
    <w:rsid w:val="00810B75"/>
    <w:rsid w:val="008144A2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91DD7"/>
    <w:rsid w:val="0099420A"/>
    <w:rsid w:val="00995032"/>
    <w:rsid w:val="009979FC"/>
    <w:rsid w:val="009A1262"/>
    <w:rsid w:val="009A1621"/>
    <w:rsid w:val="009A39E9"/>
    <w:rsid w:val="009B1B50"/>
    <w:rsid w:val="009C4F05"/>
    <w:rsid w:val="009C5792"/>
    <w:rsid w:val="009F7B05"/>
    <w:rsid w:val="00A22352"/>
    <w:rsid w:val="00A23F5A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650F"/>
    <w:rsid w:val="00B111EC"/>
    <w:rsid w:val="00B15228"/>
    <w:rsid w:val="00B177B3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DE2"/>
    <w:rsid w:val="00CC28C2"/>
    <w:rsid w:val="00CC2CA9"/>
    <w:rsid w:val="00CC4803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41750"/>
    <w:rsid w:val="00D458B1"/>
    <w:rsid w:val="00D47343"/>
    <w:rsid w:val="00D50083"/>
    <w:rsid w:val="00D505DE"/>
    <w:rsid w:val="00D522E1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2019-09-30T03:17:00Z</dcterms:created>
  <dcterms:modified xsi:type="dcterms:W3CDTF">2019-09-30T03:17:00Z</dcterms:modified>
</cp:coreProperties>
</file>