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57" w:rsidRDefault="001E6757" w:rsidP="001E675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Zedmere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&lt;Zedmere@westnet.com.au&gt;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1E6757" w:rsidRDefault="001E6757" w:rsidP="001E6757">
      <w:pPr>
        <w:rPr>
          <w:color w:val="000000"/>
        </w:rPr>
      </w:pPr>
    </w:p>
    <w:p w:rsidR="001E6757" w:rsidRDefault="001E6757" w:rsidP="001E6757">
      <w:pPr>
        <w:pStyle w:val="NormalWeb"/>
      </w:pPr>
    </w:p>
    <w:p w:rsidR="001E6757" w:rsidRDefault="001E6757" w:rsidP="001E6757">
      <w:pPr>
        <w:pStyle w:val="NormalWeb"/>
      </w:pPr>
      <w:r>
        <w:br/>
      </w:r>
      <w:r>
        <w:rPr>
          <w:i/>
          <w:iCs/>
          <w:sz w:val="21"/>
          <w:szCs w:val="21"/>
        </w:rPr>
        <w:br/>
      </w:r>
      <w:r>
        <w:rPr>
          <w:rStyle w:val="Emphasis"/>
          <w:sz w:val="21"/>
          <w:szCs w:val="21"/>
        </w:rPr>
        <w:t>Dear Treasury &amp; Federal Government,</w:t>
      </w:r>
    </w:p>
    <w:p w:rsidR="001E6757" w:rsidRDefault="001E6757" w:rsidP="001E6757">
      <w:pPr>
        <w:pStyle w:val="NormalWeb"/>
      </w:pPr>
      <w:r>
        <w:rPr>
          <w:rStyle w:val="Emphasis"/>
          <w:sz w:val="21"/>
          <w:szCs w:val="21"/>
        </w:rPr>
        <w:t>This proposed ban on cash transactions is a poorly veiled attempt to swindle ordinary Australians of their hard earned money by providing a mechanism that will allow the proven corrupt bank-</w:t>
      </w:r>
      <w:proofErr w:type="spellStart"/>
      <w:r>
        <w:rPr>
          <w:rStyle w:val="Emphasis"/>
          <w:sz w:val="21"/>
          <w:szCs w:val="21"/>
        </w:rPr>
        <w:t>sters</w:t>
      </w:r>
      <w:proofErr w:type="spellEnd"/>
      <w:r>
        <w:rPr>
          <w:rStyle w:val="Emphasis"/>
          <w:sz w:val="21"/>
          <w:szCs w:val="21"/>
        </w:rPr>
        <w:t xml:space="preserve"> the ability to charge negative interest rates and have access to depositors funds through 'bail in' mechanisms. We all know you might be setting the amount to $10,000 but this can easily be changed to any amount at any time.</w:t>
      </w:r>
      <w:r>
        <w:rPr>
          <w:i/>
          <w:iCs/>
          <w:sz w:val="21"/>
          <w:szCs w:val="21"/>
        </w:rPr>
        <w:br/>
      </w:r>
      <w:r>
        <w:rPr>
          <w:i/>
          <w:iCs/>
          <w:sz w:val="21"/>
          <w:szCs w:val="21"/>
        </w:rPr>
        <w:br/>
      </w:r>
      <w:r>
        <w:rPr>
          <w:rStyle w:val="Emphasis"/>
          <w:sz w:val="21"/>
          <w:szCs w:val="21"/>
        </w:rPr>
        <w:t>  I STRONGLY OBJECT TO THIS AND DEMAND THAT THIS BILL BE THROWN OUT IMMEDIATELY.</w:t>
      </w:r>
      <w:r>
        <w:rPr>
          <w:i/>
          <w:iCs/>
          <w:sz w:val="21"/>
          <w:szCs w:val="21"/>
        </w:rPr>
        <w:br/>
      </w:r>
      <w:r>
        <w:rPr>
          <w:i/>
          <w:iCs/>
          <w:sz w:val="21"/>
          <w:szCs w:val="21"/>
        </w:rPr>
        <w:br/>
      </w:r>
      <w:r>
        <w:rPr>
          <w:rStyle w:val="Emphasis"/>
          <w:sz w:val="21"/>
          <w:szCs w:val="21"/>
        </w:rPr>
        <w:t xml:space="preserve">Instead of supporting the corporate criminals in the banks, support the Australian people, which you are obligated to do, but which you are failing miserably. </w:t>
      </w:r>
    </w:p>
    <w:p w:rsidR="001E6757" w:rsidRDefault="001E6757" w:rsidP="001E6757">
      <w:pPr>
        <w:pStyle w:val="NormalWeb"/>
      </w:pPr>
      <w:r>
        <w:rPr>
          <w:rStyle w:val="Emphasis"/>
          <w:sz w:val="21"/>
          <w:szCs w:val="21"/>
        </w:rPr>
        <w:t xml:space="preserve">Have you forgotten you are Public Servants and WE are responsible for your very generous pay packets, YOU work for us the people of </w:t>
      </w:r>
      <w:proofErr w:type="gramStart"/>
      <w:r>
        <w:rPr>
          <w:rStyle w:val="Emphasis"/>
          <w:sz w:val="21"/>
          <w:szCs w:val="21"/>
        </w:rPr>
        <w:t>Australia.</w:t>
      </w:r>
      <w:proofErr w:type="gramEnd"/>
      <w:r>
        <w:rPr>
          <w:rStyle w:val="Emphasis"/>
          <w:sz w:val="21"/>
          <w:szCs w:val="21"/>
        </w:rPr>
        <w:t xml:space="preserve"> Start doing your job in support of the will of the people or you WILL pay at the next elections. </w:t>
      </w:r>
    </w:p>
    <w:p w:rsidR="001E6757" w:rsidRDefault="001E6757" w:rsidP="001E6757">
      <w:pPr>
        <w:pStyle w:val="NormalWeb"/>
      </w:pPr>
      <w:r>
        <w:rPr>
          <w:rStyle w:val="Emphasis"/>
          <w:sz w:val="21"/>
          <w:szCs w:val="21"/>
        </w:rPr>
        <w:t xml:space="preserve">Do you not have children and grandchildren that you want to leave a beautiful free country to, or have you all sold your souls completely. </w:t>
      </w:r>
    </w:p>
    <w:p w:rsidR="001E6757" w:rsidRDefault="001E6757" w:rsidP="001E6757">
      <w:pPr>
        <w:pStyle w:val="NormalWeb"/>
      </w:pPr>
      <w:r>
        <w:rPr>
          <w:rStyle w:val="Emphasis"/>
          <w:sz w:val="21"/>
          <w:szCs w:val="21"/>
        </w:rPr>
        <w:t>Yours faithfully,</w:t>
      </w:r>
    </w:p>
    <w:p w:rsidR="001E6757" w:rsidRDefault="001E6757" w:rsidP="001E6757">
      <w:pPr>
        <w:pStyle w:val="NormalWeb"/>
      </w:pPr>
      <w:r>
        <w:rPr>
          <w:rStyle w:val="Emphasis"/>
          <w:sz w:val="21"/>
          <w:szCs w:val="21"/>
        </w:rPr>
        <w:t>Deborah Cooke</w:t>
      </w:r>
      <w:bookmarkEnd w:id="0"/>
    </w:p>
    <w:p w:rsidR="00CE7DED" w:rsidRDefault="001E6757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1E6757"/>
    <w:rsid w:val="00377D52"/>
    <w:rsid w:val="003B2B34"/>
    <w:rsid w:val="00561516"/>
    <w:rsid w:val="0067114C"/>
    <w:rsid w:val="006C2EA9"/>
    <w:rsid w:val="00702129"/>
    <w:rsid w:val="00A3179F"/>
    <w:rsid w:val="00B97FE1"/>
    <w:rsid w:val="00C32188"/>
    <w:rsid w:val="00DA3596"/>
    <w:rsid w:val="00DB08A4"/>
    <w:rsid w:val="00DB308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2019-09-30T04:02:00Z</dcterms:created>
  <dcterms:modified xsi:type="dcterms:W3CDTF">2019-09-30T04:02:00Z</dcterms:modified>
</cp:coreProperties>
</file>