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EE9" w:rsidRDefault="007F2EE9" w:rsidP="007F2EE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Matthew d &lt;matthewgdedman@hotmail.com&gt;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9:16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Fw: Cash Transaction Ban Consultation Submission</w:t>
      </w:r>
    </w:p>
    <w:p w:rsidR="007F2EE9" w:rsidRDefault="007F2EE9" w:rsidP="007F2EE9"/>
    <w:p w:rsidR="007F2EE9" w:rsidRDefault="007F2EE9" w:rsidP="007F2EE9">
      <w:pPr>
        <w:rPr>
          <w:rFonts w:ascii="Calibri" w:eastAsia="Times New Roman" w:hAnsi="Calibri"/>
          <w:color w:val="000000"/>
        </w:rPr>
      </w:pPr>
    </w:p>
    <w:p w:rsidR="007F2EE9" w:rsidRDefault="007F2EE9" w:rsidP="007F2EE9">
      <w:pPr>
        <w:rPr>
          <w:rFonts w:ascii="Calibri" w:eastAsia="Times New Roman" w:hAnsi="Calibri"/>
          <w:color w:val="000000"/>
        </w:rPr>
      </w:pP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11 August 2019</w:t>
      </w: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Manager Black Economy Division The Treasury Langton Crescent PARKES ACT 2600</w:t>
      </w: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 xml:space="preserve">Dear Manager, </w:t>
      </w:r>
    </w:p>
    <w:p w:rsidR="007F2EE9" w:rsidRDefault="007F2EE9" w:rsidP="007F2EE9">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 xml:space="preserve">Re: </w:t>
      </w:r>
      <w:r>
        <w:rPr>
          <w:rStyle w:val="Emphasis"/>
          <w:rFonts w:ascii="Arial" w:hAnsi="Arial" w:cs="Arial"/>
          <w:b/>
          <w:bCs/>
          <w:color w:val="414141"/>
          <w:sz w:val="27"/>
          <w:szCs w:val="27"/>
        </w:rPr>
        <w:t>Currency (Restrictions on the Use of Cash) Bill 2019</w:t>
      </w:r>
    </w:p>
    <w:p w:rsidR="007F2EE9" w:rsidRDefault="007F2EE9" w:rsidP="007F2EE9">
      <w:pPr>
        <w:shd w:val="clear" w:color="auto" w:fill="FFFFFF"/>
        <w:rPr>
          <w:rFonts w:ascii="Arial" w:eastAsia="Times New Roman" w:hAnsi="Arial" w:cs="Arial"/>
          <w:color w:val="414141"/>
          <w:sz w:val="27"/>
          <w:szCs w:val="27"/>
        </w:rPr>
      </w:pPr>
      <w:r>
        <w:rPr>
          <w:rFonts w:ascii="Arial" w:eastAsia="Times New Roman" w:hAnsi="Arial" w:cs="Arial"/>
          <w:color w:val="414141"/>
          <w:sz w:val="27"/>
          <w:szCs w:val="27"/>
        </w:rPr>
        <w:t>I represent myself as a human being and all other human beings</w:t>
      </w: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I am writing to express my strong opposition to the draft:</w:t>
      </w:r>
    </w:p>
    <w:p w:rsidR="007F2EE9" w:rsidRDefault="007F2EE9" w:rsidP="007F2EE9">
      <w:pPr>
        <w:pStyle w:val="NormalWeb"/>
        <w:shd w:val="clear" w:color="auto" w:fill="FFFFFF"/>
        <w:rPr>
          <w:rFonts w:ascii="Arial" w:hAnsi="Arial" w:cs="Arial"/>
          <w:color w:val="414141"/>
          <w:sz w:val="27"/>
          <w:szCs w:val="27"/>
        </w:rPr>
      </w:pP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I voted liberal in the last election because i wanted them to protect my civil libities and if this Bill is passed I wont be voting liberal in the next eletion..</w:t>
      </w: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This ban on cash is not about the black economy this is about forcing people to keep their money in the bank so they cant avoid negative interest rates which will come due to the complete mismanagement of Australia's economy.</w:t>
      </w: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You will lower the amount below 10,000 AUD</w:t>
      </w: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What happens when there is a blackout and cards cannot be used to purchase food and water.</w:t>
      </w: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Is gold banned ? </w:t>
      </w: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Is bitcoin Banned? </w:t>
      </w:r>
    </w:p>
    <w:p w:rsidR="007F2EE9" w:rsidRDefault="007F2EE9" w:rsidP="007F2EE9">
      <w:pPr>
        <w:pStyle w:val="NormalWeb"/>
        <w:shd w:val="clear" w:color="auto" w:fill="FFFFFF"/>
        <w:rPr>
          <w:rFonts w:ascii="Arial" w:hAnsi="Arial" w:cs="Arial"/>
          <w:color w:val="414141"/>
          <w:sz w:val="27"/>
          <w:szCs w:val="27"/>
        </w:rPr>
      </w:pP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yours</w:t>
      </w:r>
    </w:p>
    <w:p w:rsidR="007F2EE9" w:rsidRDefault="007F2EE9" w:rsidP="007F2EE9">
      <w:pPr>
        <w:pStyle w:val="NormalWeb"/>
        <w:shd w:val="clear" w:color="auto" w:fill="FFFFFF"/>
        <w:rPr>
          <w:rFonts w:ascii="Arial" w:hAnsi="Arial" w:cs="Arial"/>
          <w:color w:val="414141"/>
          <w:sz w:val="27"/>
          <w:szCs w:val="27"/>
        </w:rPr>
      </w:pPr>
    </w:p>
    <w:p w:rsidR="007F2EE9" w:rsidRDefault="007F2EE9" w:rsidP="007F2EE9">
      <w:pPr>
        <w:pStyle w:val="NormalWeb"/>
        <w:shd w:val="clear" w:color="auto" w:fill="FFFFFF"/>
        <w:rPr>
          <w:rFonts w:ascii="Arial" w:hAnsi="Arial" w:cs="Arial"/>
          <w:color w:val="414141"/>
          <w:sz w:val="27"/>
          <w:szCs w:val="27"/>
        </w:rPr>
      </w:pPr>
      <w:r>
        <w:rPr>
          <w:rFonts w:ascii="Arial" w:hAnsi="Arial" w:cs="Arial"/>
          <w:color w:val="414141"/>
          <w:sz w:val="27"/>
          <w:szCs w:val="27"/>
        </w:rPr>
        <w:t>Matthew Dedman</w:t>
      </w:r>
    </w:p>
    <w:bookmarkEnd w:id="0"/>
    <w:p w:rsidR="007F2EE9" w:rsidRDefault="007F2EE9" w:rsidP="007F2EE9">
      <w:pPr>
        <w:rPr>
          <w:rFonts w:ascii="Calibri" w:eastAsia="Times New Roman" w:hAnsi="Calibri"/>
          <w:color w:val="000000"/>
        </w:rPr>
      </w:pPr>
    </w:p>
    <w:p w:rsidR="00CE7DED" w:rsidRPr="00CD07B0" w:rsidRDefault="007F2EE9"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9358B"/>
    <w:rsid w:val="002C34DB"/>
    <w:rsid w:val="00321144"/>
    <w:rsid w:val="004A5F91"/>
    <w:rsid w:val="00561516"/>
    <w:rsid w:val="00603EDF"/>
    <w:rsid w:val="00644B99"/>
    <w:rsid w:val="006B2361"/>
    <w:rsid w:val="00707EDA"/>
    <w:rsid w:val="0073297D"/>
    <w:rsid w:val="0075450F"/>
    <w:rsid w:val="00764158"/>
    <w:rsid w:val="007F2EE9"/>
    <w:rsid w:val="00814EBE"/>
    <w:rsid w:val="00830EA0"/>
    <w:rsid w:val="0090242C"/>
    <w:rsid w:val="00944180"/>
    <w:rsid w:val="009719FD"/>
    <w:rsid w:val="009E4663"/>
    <w:rsid w:val="009F037B"/>
    <w:rsid w:val="00A537F1"/>
    <w:rsid w:val="00A946F2"/>
    <w:rsid w:val="00AA5157"/>
    <w:rsid w:val="00B15FE3"/>
    <w:rsid w:val="00B64147"/>
    <w:rsid w:val="00B97FE1"/>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2019-09-27T05:31:00Z</dcterms:created>
  <dcterms:modified xsi:type="dcterms:W3CDTF">2019-09-27T05:31:00Z</dcterms:modified>
</cp:coreProperties>
</file>