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5E1" w:rsidRDefault="00B225E1" w:rsidP="00B225E1">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treasurerpjrd@gmail.com &lt;treasurerpjrd@gmail.com&gt; </w:t>
      </w:r>
      <w:r>
        <w:rPr>
          <w:rFonts w:eastAsia="Times New Roman"/>
          <w:lang w:val="en-US"/>
        </w:rPr>
        <w:br/>
      </w:r>
      <w:r>
        <w:rPr>
          <w:rFonts w:eastAsia="Times New Roman"/>
          <w:b/>
          <w:bCs/>
          <w:lang w:val="en-US"/>
        </w:rPr>
        <w:t>Sent:</w:t>
      </w:r>
      <w:r>
        <w:rPr>
          <w:rFonts w:eastAsia="Times New Roman"/>
          <w:lang w:val="en-US"/>
        </w:rPr>
        <w:t xml:space="preserve"> Friday, 9 August 2019 3:05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Aly, Anne (MP) &lt;Anne.Aly.MP@aph.gov.au&gt;; 'PJRD President' &lt;pjrdpresident@gmail.com&gt;; 'John Adams' &lt;john@adamseconomics.com&gt;; cec@cecaust.com.au</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B225E1" w:rsidRDefault="00B225E1" w:rsidP="00B225E1">
      <w:pPr>
        <w:rPr>
          <w:lang w:eastAsia="en-US"/>
        </w:rPr>
      </w:pPr>
    </w:p>
    <w:p w:rsidR="00B225E1" w:rsidRDefault="00B225E1" w:rsidP="00B225E1">
      <w:r>
        <w:t>Manager</w:t>
      </w:r>
      <w:r>
        <w:br/>
        <w:t>Black Economy Division</w:t>
      </w:r>
      <w:r>
        <w:br/>
        <w:t>Langton Cres</w:t>
      </w:r>
      <w:r>
        <w:br/>
        <w:t>Parkes ACT 2600</w:t>
      </w:r>
      <w:bookmarkStart w:id="1" w:name="_GoBack"/>
      <w:bookmarkEnd w:id="1"/>
    </w:p>
    <w:p w:rsidR="00B225E1" w:rsidRDefault="00B225E1" w:rsidP="00B225E1"/>
    <w:p w:rsidR="00B225E1" w:rsidRDefault="00B225E1" w:rsidP="00B225E1">
      <w:pPr>
        <w:rPr>
          <w:lang w:val="en-US"/>
        </w:rPr>
      </w:pPr>
      <w:r>
        <w:rPr>
          <w:lang w:val="en-US"/>
        </w:rPr>
        <w:t xml:space="preserve">I am concerned about and strongly object to, Scott Morrison’s proposed law, regarding the “Black Economy” that the IMF is pushing, with the IMF’s stated aim to create a cashless economy in Australia with the intention to lock everyone into the banking system, to implement NEGATIVE INTEREST RATES and BAIL-IN when the economy either crashes or slips into recession, all under the guise of clamping down on the “Black Economy”. </w:t>
      </w:r>
    </w:p>
    <w:p w:rsidR="00B225E1" w:rsidRDefault="00B225E1" w:rsidP="00B225E1">
      <w:pPr>
        <w:rPr>
          <w:lang w:val="en-US"/>
        </w:rPr>
      </w:pPr>
      <w:r>
        <w:rPr>
          <w:lang w:val="en-US"/>
        </w:rPr>
        <w:t> </w:t>
      </w:r>
    </w:p>
    <w:p w:rsidR="00B225E1" w:rsidRDefault="00B225E1" w:rsidP="00B225E1">
      <w:pPr>
        <w:rPr>
          <w:lang w:val="en-US"/>
        </w:rPr>
      </w:pPr>
      <w:r>
        <w:rPr>
          <w:lang w:val="en-US"/>
        </w:rPr>
        <w:t>I’m a Treasurer of a non for profit amateur children’s sporting league, this law will negatively affect our ability to raise funds (e.g. sausage sizzles, cake/bake sales, sell or swap sales etc.), collect training or annual fees etc. from members, all of which is principally paid in cash. This money is used to pay for venue hire for training and games, uniforms etc. for the benefit of our members, who are children. The venues mentioned are both private businesses and Council owned.</w:t>
      </w:r>
    </w:p>
    <w:p w:rsidR="00B225E1" w:rsidRDefault="00B225E1" w:rsidP="00B225E1">
      <w:pPr>
        <w:rPr>
          <w:lang w:val="en-US"/>
        </w:rPr>
      </w:pPr>
    </w:p>
    <w:p w:rsidR="00B225E1" w:rsidRDefault="00B225E1" w:rsidP="00B225E1">
      <w:pPr>
        <w:rPr>
          <w:lang w:val="en-US"/>
        </w:rPr>
      </w:pPr>
      <w:r>
        <w:rPr>
          <w:lang w:val="en-US"/>
        </w:rPr>
        <w:t>The implementation of NEGATIVE INTEREST RATES will result in a depletion of the funds saved by the members of our children’s sporting league, hindering the continuing operation, as a junior sporting league for the benefit of our members, who are children.</w:t>
      </w:r>
    </w:p>
    <w:p w:rsidR="00B225E1" w:rsidRDefault="00B225E1" w:rsidP="00B225E1">
      <w:pPr>
        <w:rPr>
          <w:lang w:val="en-US"/>
        </w:rPr>
      </w:pPr>
    </w:p>
    <w:p w:rsidR="00B225E1" w:rsidRDefault="00B225E1" w:rsidP="00B225E1">
      <w:pPr>
        <w:rPr>
          <w:lang w:val="en-US"/>
        </w:rPr>
      </w:pPr>
      <w:r>
        <w:rPr>
          <w:lang w:val="en-US"/>
        </w:rPr>
        <w:t>The implementation of BAIL-IN (read theft of funds deposited in the bank, by the bank for the benefit of the bank) will result in our sporting league which operates for the benefit of our members, who are children, to be unable to function in anyway shape or form.</w:t>
      </w:r>
    </w:p>
    <w:p w:rsidR="00B225E1" w:rsidRDefault="00B225E1" w:rsidP="00B225E1">
      <w:pPr>
        <w:rPr>
          <w:lang w:val="en-US"/>
        </w:rPr>
      </w:pPr>
    </w:p>
    <w:p w:rsidR="00B225E1" w:rsidRDefault="00B225E1" w:rsidP="00B225E1">
      <w:pPr>
        <w:rPr>
          <w:lang w:val="en-US"/>
        </w:rPr>
      </w:pPr>
      <w:r>
        <w:rPr>
          <w:lang w:val="en-US"/>
        </w:rPr>
        <w:t>There are tens of thousands of non for profit, amateur sporting clubs/leagues, social clubs, voluntary organizations and charities etc. in Australia that are in a similar situation to the junior sporting league that I represent, I believe they will all suffer the same fate.</w:t>
      </w:r>
    </w:p>
    <w:p w:rsidR="00B225E1" w:rsidRDefault="00B225E1" w:rsidP="00B225E1">
      <w:pPr>
        <w:rPr>
          <w:lang w:val="en-US"/>
        </w:rPr>
      </w:pPr>
    </w:p>
    <w:p w:rsidR="00B225E1" w:rsidRDefault="00B225E1" w:rsidP="00B225E1">
      <w:pPr>
        <w:rPr>
          <w:lang w:val="en-US"/>
        </w:rPr>
      </w:pPr>
      <w:r>
        <w:rPr>
          <w:lang w:val="en-US"/>
        </w:rPr>
        <w:t>Meanwhile the thousands businesses supported by these non for profit organizations will suffer a retraction in turnover, with a corresponding irreversible retraction in the economy at large, should Scott Morrison’s ill-conceived proposed law comes to pass, in other words the Recession will turn into a Depression. A corresponding increase of crime and civil unrest will ensue as an increasingly disenfranchised and bored population seek to vent their anger.</w:t>
      </w:r>
    </w:p>
    <w:p w:rsidR="00B225E1" w:rsidRDefault="00B225E1" w:rsidP="00B225E1">
      <w:pPr>
        <w:rPr>
          <w:lang w:val="en-US"/>
        </w:rPr>
      </w:pPr>
    </w:p>
    <w:p w:rsidR="00B225E1" w:rsidRDefault="00B225E1" w:rsidP="00B225E1">
      <w:r>
        <w:rPr>
          <w:lang w:val="en-US"/>
        </w:rPr>
        <w:t xml:space="preserve">This law is forcing the population into an irresponsible, corrupt banking system. Irresponsible, most the economic problems today were caused by the banks and central banks. Corrupt, the </w:t>
      </w:r>
      <w:r>
        <w:t>Hayne Royal Commission exposed the criminal behaviour of the banks. The banks are “The Black Economy”.</w:t>
      </w:r>
    </w:p>
    <w:p w:rsidR="00B225E1" w:rsidRDefault="00B225E1" w:rsidP="00B225E1">
      <w:pPr>
        <w:rPr>
          <w:lang w:val="en-US"/>
        </w:rPr>
      </w:pPr>
    </w:p>
    <w:p w:rsidR="00B225E1" w:rsidRDefault="00B225E1" w:rsidP="00B225E1">
      <w:pPr>
        <w:rPr>
          <w:lang w:val="en-US"/>
        </w:rPr>
      </w:pPr>
      <w:r>
        <w:rPr>
          <w:lang w:val="en-US"/>
        </w:rPr>
        <w:lastRenderedPageBreak/>
        <w:t xml:space="preserve">I’ll finish with today’s thought, </w:t>
      </w:r>
      <w:r>
        <w:rPr>
          <w:rStyle w:val="5yl5"/>
        </w:rPr>
        <w:t>how will you face your children and their future children,</w:t>
      </w:r>
      <w:r>
        <w:rPr>
          <w:lang w:val="en-US"/>
        </w:rPr>
        <w:t xml:space="preserve"> when they find out what you have done to the whole country?  </w:t>
      </w:r>
    </w:p>
    <w:p w:rsidR="00B225E1" w:rsidRDefault="00B225E1" w:rsidP="00B225E1"/>
    <w:p w:rsidR="00B225E1" w:rsidRDefault="00B225E1" w:rsidP="00B225E1">
      <w:r>
        <w:t>Rob Ferguson</w:t>
      </w:r>
    </w:p>
    <w:p w:rsidR="00B225E1" w:rsidRDefault="00B225E1" w:rsidP="00B225E1">
      <w:r>
        <w:t>Treasurer PJRD (Perth Junior Roller Derby)</w:t>
      </w:r>
    </w:p>
    <w:p w:rsidR="00B225E1" w:rsidRDefault="00B225E1" w:rsidP="00B225E1">
      <w:r>
        <w:rPr>
          <w:noProof/>
        </w:rPr>
        <mc:AlternateContent>
          <mc:Choice Requires="wps">
            <w:drawing>
              <wp:inline distT="0" distB="0" distL="0" distR="0">
                <wp:extent cx="914400" cy="885825"/>
                <wp:effectExtent l="0" t="0" r="0" b="0"/>
                <wp:docPr id="2" name="Rectangle 2" descr="https://docs.google.com/uc?export=download&amp;id=0B4o3ikTMj3ubN2I0X0tyMG9JcXc&amp;revid=0B4o3ikTMj3ubdWxUbkg4N3l2WkRJOXBKYkdTVThLNHV5SmtjP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14400" cy="885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6CAC24" id="Rectangle 2" o:spid="_x0000_s1026" alt="https://docs.google.com/uc?export=download&amp;id=0B4o3ikTMj3ubN2I0X0tyMG9JcXc&amp;revid=0B4o3ikTMj3ubdWxUbkg4N3l2WkRJOXBKYkdTVThLNHV5SmtjPQ" style="width:1in;height:6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" filled="f" stroked="f">
                <o:lock v:ext="edit" aspectratio="t"/>
                <w10:anchorlock/>
              </v:rect>
            </w:pict>
          </mc:Fallback>
        </mc:AlternateContent>
      </w:r>
    </w:p>
    <w:p w:rsidR="00B225E1" w:rsidRDefault="00B225E1" w:rsidP="00B225E1">
      <w:pPr>
        <w:rPr>
          <w:lang w:eastAsia="en-US"/>
        </w:rPr>
      </w:pPr>
    </w:p>
    <w:p w:rsidR="002C2DD8" w:rsidRDefault="002C2DD8" w:rsidP="002C2DD8">
      <w:pPr>
        <w:rPr>
          <w:rFonts w:ascii="Helvetica" w:eastAsia="Times New Roman" w:hAnsi="Helvetica"/>
          <w:sz w:val="18"/>
          <w:szCs w:val="18"/>
        </w:rPr>
      </w:pPr>
    </w:p>
    <w:p w:rsidR="00C250FD" w:rsidRPr="002C2DD8" w:rsidRDefault="00C250FD" w:rsidP="002C2DD8"/>
    <w:bookmarkEnd w:id="0"/>
    <w:sectPr w:rsidR="00C250FD" w:rsidRPr="002C2D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5"/>
  </w:num>
  <w:num w:numId="6">
    <w:abstractNumId w:val="3"/>
  </w:num>
  <w:num w:numId="7">
    <w:abstractNumId w:val="1"/>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5"/>
  </w:num>
  <w:num w:numId="13">
    <w:abstractNumId w:val="14"/>
  </w:num>
  <w:num w:numId="14">
    <w:abstractNumId w:val="23"/>
  </w:num>
  <w:num w:numId="15">
    <w:abstractNumId w:val="9"/>
  </w:num>
  <w:num w:numId="16">
    <w:abstractNumId w:val="29"/>
  </w:num>
  <w:num w:numId="17">
    <w:abstractNumId w:val="6"/>
  </w:num>
  <w:num w:numId="18">
    <w:abstractNumId w:val="18"/>
  </w:num>
  <w:num w:numId="19">
    <w:abstractNumId w:val="27"/>
  </w:num>
  <w:num w:numId="20">
    <w:abstractNumId w:val="30"/>
  </w:num>
  <w:num w:numId="21">
    <w:abstractNumId w:val="24"/>
  </w:num>
  <w:num w:numId="22">
    <w:abstractNumId w:val="8"/>
  </w:num>
  <w:num w:numId="23">
    <w:abstractNumId w:val="15"/>
  </w:num>
  <w:num w:numId="24">
    <w:abstractNumId w:val="0"/>
  </w:num>
  <w:num w:numId="25">
    <w:abstractNumId w:val="28"/>
  </w:num>
  <w:num w:numId="26">
    <w:abstractNumId w:val="16"/>
  </w:num>
  <w:num w:numId="27">
    <w:abstractNumId w:val="17"/>
  </w:num>
  <w:num w:numId="28">
    <w:abstractNumId w:val="21"/>
  </w:num>
  <w:num w:numId="29">
    <w:abstractNumId w:val="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33533"/>
    <w:rsid w:val="00536781"/>
    <w:rsid w:val="005443CC"/>
    <w:rsid w:val="00546340"/>
    <w:rsid w:val="00561516"/>
    <w:rsid w:val="00571532"/>
    <w:rsid w:val="005B3736"/>
    <w:rsid w:val="005B6E1A"/>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67B0C"/>
    <w:rsid w:val="00B900AE"/>
    <w:rsid w:val="00B97FE1"/>
    <w:rsid w:val="00BB46FA"/>
    <w:rsid w:val="00BC4D54"/>
    <w:rsid w:val="00BD0D6D"/>
    <w:rsid w:val="00BF01D4"/>
    <w:rsid w:val="00C002A2"/>
    <w:rsid w:val="00C00F46"/>
    <w:rsid w:val="00C24D9D"/>
    <w:rsid w:val="00C24EC0"/>
    <w:rsid w:val="00C250FD"/>
    <w:rsid w:val="00C32188"/>
    <w:rsid w:val="00C518E8"/>
    <w:rsid w:val="00C751E3"/>
    <w:rsid w:val="00C87DA3"/>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5786"/>
    <w:rsid w:val="00EB74DE"/>
    <w:rsid w:val="00EC223B"/>
    <w:rsid w:val="00ED75FC"/>
    <w:rsid w:val="00F203D8"/>
    <w:rsid w:val="00F21F46"/>
    <w:rsid w:val="00F46563"/>
    <w:rsid w:val="00F55E27"/>
    <w:rsid w:val="00F6009A"/>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AFBB"/>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2019-09-30T23:44:00Z</dcterms:created>
  <dcterms:modified xsi:type="dcterms:W3CDTF">2019-09-30T23:44:00Z</dcterms:modified>
</cp:coreProperties>
</file>