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F48" w:rsidRDefault="00256F48" w:rsidP="00256F48">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Eva Ferrante &lt;zevaferrante@gmail.com&gt;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8:07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10 000 cash limit and </w:t>
      </w:r>
      <w:proofErr w:type="spellStart"/>
      <w:r>
        <w:rPr>
          <w:rFonts w:ascii="Calibri" w:eastAsia="Times New Roman" w:hAnsi="Calibri"/>
          <w:sz w:val="22"/>
          <w:szCs w:val="22"/>
          <w:lang w:val="en-US"/>
        </w:rPr>
        <w:t>ursury</w:t>
      </w:r>
      <w:proofErr w:type="spellEnd"/>
    </w:p>
    <w:p w:rsidR="00256F48" w:rsidRDefault="00256F48" w:rsidP="00256F48"/>
    <w:p w:rsidR="00256F48" w:rsidRDefault="00256F48" w:rsidP="00256F48">
      <w:r>
        <w:t>Hi</w:t>
      </w:r>
    </w:p>
    <w:p w:rsidR="00256F48" w:rsidRDefault="00256F48" w:rsidP="00256F48"/>
    <w:p w:rsidR="00256F48" w:rsidRDefault="00256F48" w:rsidP="00256F48">
      <w:pPr>
        <w:spacing w:after="200" w:line="276" w:lineRule="auto"/>
        <w:rPr>
          <w:rFonts w:ascii="Calibri" w:hAnsi="Calibri"/>
          <w:sz w:val="22"/>
          <w:szCs w:val="22"/>
        </w:rPr>
      </w:pPr>
      <w:r>
        <w:rPr>
          <w:rFonts w:ascii="Arial" w:hAnsi="Arial" w:cs="Arial"/>
          <w:color w:val="000000"/>
          <w:sz w:val="22"/>
          <w:szCs w:val="22"/>
        </w:rPr>
        <w:t>Based</w:t>
      </w:r>
      <w:proofErr w:type="gramStart"/>
      <w:r>
        <w:rPr>
          <w:rFonts w:ascii="Arial" w:hAnsi="Arial" w:cs="Arial"/>
          <w:color w:val="000000"/>
          <w:sz w:val="22"/>
          <w:szCs w:val="22"/>
        </w:rPr>
        <w:t>  on</w:t>
      </w:r>
      <w:proofErr w:type="gramEnd"/>
      <w:r>
        <w:rPr>
          <w:rFonts w:ascii="Arial" w:hAnsi="Arial" w:cs="Arial"/>
          <w:color w:val="000000"/>
          <w:sz w:val="22"/>
          <w:szCs w:val="22"/>
        </w:rPr>
        <w:t xml:space="preserve"> the fact that you wish to bring in this 10 000 cash limit, I think you should take a brief look at what </w:t>
      </w:r>
      <w:proofErr w:type="spellStart"/>
      <w:r>
        <w:rPr>
          <w:rFonts w:ascii="Arial" w:hAnsi="Arial" w:cs="Arial"/>
          <w:color w:val="000000"/>
          <w:sz w:val="22"/>
          <w:szCs w:val="22"/>
        </w:rPr>
        <w:t>what</w:t>
      </w:r>
      <w:proofErr w:type="spellEnd"/>
      <w:r>
        <w:rPr>
          <w:rFonts w:ascii="Arial" w:hAnsi="Arial" w:cs="Arial"/>
          <w:color w:val="000000"/>
          <w:sz w:val="22"/>
          <w:szCs w:val="22"/>
        </w:rPr>
        <w:t xml:space="preserve"> you are creating, especially with the negative interest rates likely to be proposed soon. In a word: </w:t>
      </w:r>
      <w:proofErr w:type="spellStart"/>
      <w:r>
        <w:rPr>
          <w:rFonts w:ascii="Arial" w:hAnsi="Arial" w:cs="Arial"/>
          <w:color w:val="000000"/>
          <w:sz w:val="22"/>
          <w:szCs w:val="22"/>
        </w:rPr>
        <w:t>Ursury</w:t>
      </w:r>
      <w:proofErr w:type="spellEnd"/>
      <w:r>
        <w:rPr>
          <w:rFonts w:ascii="Arial" w:hAnsi="Arial" w:cs="Arial"/>
          <w:color w:val="000000"/>
          <w:sz w:val="22"/>
          <w:szCs w:val="22"/>
        </w:rPr>
        <w:t xml:space="preserve">. </w:t>
      </w:r>
    </w:p>
    <w:p w:rsidR="00256F48" w:rsidRDefault="00256F48" w:rsidP="00256F48">
      <w:pPr>
        <w:spacing w:after="200" w:line="276" w:lineRule="auto"/>
        <w:rPr>
          <w:rFonts w:ascii="Calibri" w:hAnsi="Calibri"/>
          <w:sz w:val="22"/>
          <w:szCs w:val="22"/>
        </w:rPr>
      </w:pPr>
      <w:r>
        <w:rPr>
          <w:rFonts w:ascii="Arial" w:hAnsi="Arial" w:cs="Arial"/>
          <w:color w:val="000000"/>
          <w:sz w:val="22"/>
          <w:szCs w:val="22"/>
        </w:rPr>
        <w:t xml:space="preserve">You can base the economy on labour or base the economy on Usury. Usury creates slavery. People fall into debt slavery. Why do you think Christianity took the place of the collapse of the </w:t>
      </w:r>
      <w:proofErr w:type="gramStart"/>
      <w:r>
        <w:rPr>
          <w:rFonts w:ascii="Arial" w:hAnsi="Arial" w:cs="Arial"/>
          <w:color w:val="000000"/>
          <w:sz w:val="22"/>
          <w:szCs w:val="22"/>
        </w:rPr>
        <w:t>roman empire</w:t>
      </w:r>
      <w:proofErr w:type="gramEnd"/>
      <w:r>
        <w:rPr>
          <w:rFonts w:ascii="Arial" w:hAnsi="Arial" w:cs="Arial"/>
          <w:color w:val="000000"/>
          <w:sz w:val="22"/>
          <w:szCs w:val="22"/>
        </w:rPr>
        <w:t xml:space="preserve">.  Because of debt, slavery and </w:t>
      </w:r>
      <w:proofErr w:type="spellStart"/>
      <w:r>
        <w:rPr>
          <w:rFonts w:ascii="Arial" w:hAnsi="Arial" w:cs="Arial"/>
          <w:color w:val="000000"/>
          <w:sz w:val="22"/>
          <w:szCs w:val="22"/>
        </w:rPr>
        <w:t>ursury</w:t>
      </w:r>
      <w:proofErr w:type="spellEnd"/>
      <w:r>
        <w:rPr>
          <w:rFonts w:ascii="Arial" w:hAnsi="Arial" w:cs="Arial"/>
          <w:color w:val="000000"/>
          <w:sz w:val="22"/>
          <w:szCs w:val="22"/>
        </w:rPr>
        <w:t xml:space="preserve">. </w:t>
      </w:r>
    </w:p>
    <w:p w:rsidR="00256F48" w:rsidRDefault="00256F48" w:rsidP="00256F48">
      <w:pPr>
        <w:spacing w:after="200" w:line="276" w:lineRule="auto"/>
        <w:rPr>
          <w:rFonts w:ascii="Calibri" w:hAnsi="Calibri"/>
          <w:sz w:val="22"/>
          <w:szCs w:val="22"/>
        </w:rPr>
      </w:pPr>
      <w:r>
        <w:rPr>
          <w:rFonts w:ascii="Arial" w:hAnsi="Arial" w:cs="Arial"/>
          <w:color w:val="000000"/>
          <w:sz w:val="22"/>
          <w:szCs w:val="22"/>
        </w:rPr>
        <w:t xml:space="preserve">In Australia, soon it will be negative equity, negative interest rates and you will have a real social problem. You will have real debt slaves, for the first </w:t>
      </w:r>
      <w:proofErr w:type="spellStart"/>
      <w:r>
        <w:rPr>
          <w:rFonts w:ascii="Arial" w:hAnsi="Arial" w:cs="Arial"/>
          <w:color w:val="000000"/>
          <w:sz w:val="22"/>
          <w:szCs w:val="22"/>
        </w:rPr>
        <w:t>time.Have</w:t>
      </w:r>
      <w:proofErr w:type="spellEnd"/>
      <w:r>
        <w:rPr>
          <w:rFonts w:ascii="Arial" w:hAnsi="Arial" w:cs="Arial"/>
          <w:color w:val="000000"/>
          <w:sz w:val="22"/>
          <w:szCs w:val="22"/>
        </w:rPr>
        <w:t xml:space="preserve"> a look at this short video.</w:t>
      </w:r>
    </w:p>
    <w:p w:rsidR="00256F48" w:rsidRDefault="00256F48" w:rsidP="00256F48">
      <w:pPr>
        <w:spacing w:after="200" w:line="276" w:lineRule="auto"/>
        <w:rPr>
          <w:rFonts w:ascii="Calibri" w:hAnsi="Calibri"/>
          <w:sz w:val="22"/>
          <w:szCs w:val="22"/>
        </w:rPr>
      </w:pPr>
      <w:hyperlink r:id="rId5" w:history="1">
        <w:r>
          <w:rPr>
            <w:rStyle w:val="Hyperlink"/>
            <w:rFonts w:ascii="Calibri" w:hAnsi="Calibri"/>
          </w:rPr>
          <w:t>https://www.youtube.com/watch?v=3g7Ii3jazAY</w:t>
        </w:r>
      </w:hyperlink>
    </w:p>
    <w:p w:rsidR="00256F48" w:rsidRDefault="00256F48" w:rsidP="00256F48">
      <w:pPr>
        <w:spacing w:after="200" w:line="276" w:lineRule="auto"/>
        <w:rPr>
          <w:rFonts w:ascii="Calibri" w:hAnsi="Calibri"/>
          <w:sz w:val="22"/>
          <w:szCs w:val="22"/>
        </w:rPr>
      </w:pPr>
    </w:p>
    <w:p w:rsidR="00256F48" w:rsidRDefault="00256F48" w:rsidP="00256F48">
      <w:pPr>
        <w:spacing w:after="240"/>
      </w:pPr>
      <w:r>
        <w:rPr>
          <w:b/>
          <w:bCs/>
        </w:rPr>
        <w:t>Eva Ferrante</w:t>
      </w:r>
      <w:r>
        <w:br/>
      </w:r>
    </w:p>
    <w:p w:rsidR="00256F48" w:rsidRDefault="00256F48" w:rsidP="00256F48"/>
    <w:p w:rsidR="00256F48" w:rsidRDefault="00256F48" w:rsidP="00256F48"/>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256F48" w:rsidTr="00256F48">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256F48" w:rsidRDefault="00256F48">
            <w:pPr>
              <w:rPr>
                <w:lang w:eastAsia="en-US"/>
              </w:rPr>
            </w:pPr>
            <w:r>
              <w:rPr>
                <w:noProof/>
                <w:color w:val="0000FF"/>
              </w:rPr>
              <mc:AlternateContent>
                <mc:Choice Requires="wps">
                  <w:drawing>
                    <wp:inline distT="0" distB="0" distL="0" distR="0">
                      <wp:extent cx="438150" cy="276225"/>
                      <wp:effectExtent l="0" t="0" r="0" b="0"/>
                      <wp:docPr id="3" name="Rectangle 3" descr="https://static2.avg.com/2000491/web/i/ipm/icon-envelope-tick-green-avg-v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381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71156D" id="Rectangle 3" o:spid="_x0000_s1026" alt="https://static2.avg.com/2000491/web/i/ipm/icon-envelope-tick-green-avg-v1.png" style="width:34.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" filled="f" stroked="f">
                      <o:lock v:ext="edit" aspectratio="t"/>
                      <w10:anchorlock/>
                    </v:rect>
                  </w:pict>
                </mc:Fallback>
              </mc:AlternateContent>
            </w:r>
          </w:p>
        </w:tc>
        <w:tc>
          <w:tcPr>
            <w:tcW w:w="7050" w:type="dxa"/>
            <w:tcBorders>
              <w:top w:val="nil"/>
              <w:left w:val="nil"/>
              <w:bottom w:val="nil"/>
              <w:right w:val="nil"/>
            </w:tcBorders>
            <w:tcMar>
              <w:top w:w="180" w:type="dxa"/>
              <w:left w:w="15" w:type="dxa"/>
              <w:bottom w:w="15" w:type="dxa"/>
              <w:right w:w="15" w:type="dxa"/>
            </w:tcMar>
            <w:vAlign w:val="center"/>
            <w:hideMark/>
          </w:tcPr>
          <w:p w:rsidR="00256F48" w:rsidRDefault="00256F48">
            <w:pPr>
              <w:spacing w:line="270" w:lineRule="atLeast"/>
              <w:rPr>
                <w:rFonts w:ascii="Arial" w:hAnsi="Arial" w:cs="Arial"/>
                <w:color w:val="41424E"/>
                <w:sz w:val="20"/>
                <w:szCs w:val="20"/>
                <w:lang w:eastAsia="en-US"/>
              </w:rPr>
            </w:pPr>
            <w:r>
              <w:rPr>
                <w:rFonts w:ascii="Arial" w:hAnsi="Arial" w:cs="Arial"/>
                <w:color w:val="41424E"/>
                <w:sz w:val="20"/>
                <w:szCs w:val="20"/>
                <w:lang w:eastAsia="en-US"/>
              </w:rPr>
              <w:t xml:space="preserve">Virus-free. </w:t>
            </w:r>
            <w:hyperlink r:id="rId6" w:tgtFrame="_blank" w:history="1">
              <w:r>
                <w:rPr>
                  <w:rStyle w:val="Hyperlink"/>
                  <w:rFonts w:ascii="Arial" w:hAnsi="Arial" w:cs="Arial"/>
                  <w:color w:val="4453EA"/>
                  <w:sz w:val="20"/>
                  <w:szCs w:val="20"/>
                  <w:lang w:eastAsia="en-US"/>
                </w:rPr>
                <w:t>www.avg.com</w:t>
              </w:r>
            </w:hyperlink>
            <w:r>
              <w:rPr>
                <w:rFonts w:ascii="Arial" w:hAnsi="Arial" w:cs="Arial"/>
                <w:color w:val="41424E"/>
                <w:sz w:val="20"/>
                <w:szCs w:val="20"/>
                <w:lang w:eastAsia="en-US"/>
              </w:rPr>
              <w:t xml:space="preserve"> </w:t>
            </w:r>
          </w:p>
        </w:tc>
      </w:tr>
      <w:bookmarkEnd w:id="0"/>
    </w:tbl>
    <w:p w:rsidR="00256F48" w:rsidRDefault="00256F48" w:rsidP="00256F48"/>
    <w:p w:rsidR="00CE7DED" w:rsidRPr="001C6AFC" w:rsidRDefault="00256F48" w:rsidP="00754432">
      <w:bookmarkStart w:id="1" w:name="_GoBack"/>
      <w:bookmarkEnd w:id="1"/>
    </w:p>
    <w:sectPr w:rsidR="00CE7DED" w:rsidRPr="001C6A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2A9F"/>
    <w:multiLevelType w:val="multilevel"/>
    <w:tmpl w:val="87CC4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6E5511"/>
    <w:multiLevelType w:val="multilevel"/>
    <w:tmpl w:val="47EEF8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C87DDB"/>
    <w:multiLevelType w:val="multilevel"/>
    <w:tmpl w:val="149ACBC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D8F2810"/>
    <w:multiLevelType w:val="multilevel"/>
    <w:tmpl w:val="51221C7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06545B2"/>
    <w:multiLevelType w:val="multilevel"/>
    <w:tmpl w:val="249E08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7D61ADD"/>
    <w:multiLevelType w:val="multilevel"/>
    <w:tmpl w:val="95B24D5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B7932EF"/>
    <w:multiLevelType w:val="multilevel"/>
    <w:tmpl w:val="747C3C5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2E8641A"/>
    <w:multiLevelType w:val="multilevel"/>
    <w:tmpl w:val="F35254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8D30A2F"/>
    <w:multiLevelType w:val="multilevel"/>
    <w:tmpl w:val="A0BAAE9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BF"/>
    <w:rsid w:val="00163A6C"/>
    <w:rsid w:val="001A7FB2"/>
    <w:rsid w:val="001C6AFC"/>
    <w:rsid w:val="002352AF"/>
    <w:rsid w:val="00256F48"/>
    <w:rsid w:val="00357104"/>
    <w:rsid w:val="003E35BF"/>
    <w:rsid w:val="00473C0E"/>
    <w:rsid w:val="004A71EB"/>
    <w:rsid w:val="005361F6"/>
    <w:rsid w:val="00561516"/>
    <w:rsid w:val="005A62FF"/>
    <w:rsid w:val="006330C0"/>
    <w:rsid w:val="007123F7"/>
    <w:rsid w:val="0071677E"/>
    <w:rsid w:val="00754432"/>
    <w:rsid w:val="00784AC6"/>
    <w:rsid w:val="00810ABE"/>
    <w:rsid w:val="009565D8"/>
    <w:rsid w:val="00993E14"/>
    <w:rsid w:val="00AA777B"/>
    <w:rsid w:val="00AC0F1E"/>
    <w:rsid w:val="00B3207A"/>
    <w:rsid w:val="00B97FE1"/>
    <w:rsid w:val="00C32188"/>
    <w:rsid w:val="00D70434"/>
    <w:rsid w:val="00DB3087"/>
    <w:rsid w:val="00E47048"/>
    <w:rsid w:val="00E478B2"/>
    <w:rsid w:val="00E66F4C"/>
    <w:rsid w:val="00F0662A"/>
    <w:rsid w:val="00FA18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5FF501-8280-4FC9-BFDF-A2B254DF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5B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35BF"/>
    <w:rPr>
      <w:color w:val="0000FF"/>
      <w:u w:val="single"/>
    </w:rPr>
  </w:style>
  <w:style w:type="character" w:customStyle="1" w:styleId="gmail-m-2564420299050044529gmail-st">
    <w:name w:val="gmail-m_-2564420299050044529gmail-st"/>
    <w:basedOn w:val="DefaultParagraphFont"/>
    <w:rsid w:val="00E478B2"/>
  </w:style>
  <w:style w:type="paragraph" w:styleId="PlainText">
    <w:name w:val="Plain Text"/>
    <w:basedOn w:val="Normal"/>
    <w:link w:val="PlainTextChar"/>
    <w:uiPriority w:val="99"/>
    <w:semiHidden/>
    <w:unhideWhenUsed/>
    <w:rsid w:val="00FA18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A18F0"/>
    <w:rPr>
      <w:rFonts w:ascii="Calibri" w:hAnsi="Calibri" w:cs="Consolas"/>
      <w:szCs w:val="21"/>
    </w:rPr>
  </w:style>
  <w:style w:type="character" w:styleId="Strong">
    <w:name w:val="Strong"/>
    <w:basedOn w:val="DefaultParagraphFont"/>
    <w:uiPriority w:val="22"/>
    <w:qFormat/>
    <w:rsid w:val="00163A6C"/>
    <w:rPr>
      <w:b/>
      <w:bCs/>
    </w:rPr>
  </w:style>
  <w:style w:type="paragraph" w:styleId="NormalWeb">
    <w:name w:val="Normal (Web)"/>
    <w:basedOn w:val="Normal"/>
    <w:uiPriority w:val="99"/>
    <w:semiHidden/>
    <w:unhideWhenUsed/>
    <w:rsid w:val="00473C0E"/>
    <w:pPr>
      <w:spacing w:before="100" w:beforeAutospacing="1" w:after="100" w:afterAutospacing="1"/>
    </w:pPr>
    <w:rPr>
      <w:color w:val="000000"/>
    </w:rPr>
  </w:style>
  <w:style w:type="paragraph" w:customStyle="1" w:styleId="xzvds">
    <w:name w:val="xzvds"/>
    <w:basedOn w:val="Normal"/>
    <w:uiPriority w:val="99"/>
    <w:rsid w:val="0075443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2547">
      <w:bodyDiv w:val="1"/>
      <w:marLeft w:val="0"/>
      <w:marRight w:val="0"/>
      <w:marTop w:val="0"/>
      <w:marBottom w:val="0"/>
      <w:divBdr>
        <w:top w:val="none" w:sz="0" w:space="0" w:color="auto"/>
        <w:left w:val="none" w:sz="0" w:space="0" w:color="auto"/>
        <w:bottom w:val="none" w:sz="0" w:space="0" w:color="auto"/>
        <w:right w:val="none" w:sz="0" w:space="0" w:color="auto"/>
      </w:divBdr>
    </w:div>
    <w:div w:id="364183672">
      <w:bodyDiv w:val="1"/>
      <w:marLeft w:val="0"/>
      <w:marRight w:val="0"/>
      <w:marTop w:val="0"/>
      <w:marBottom w:val="0"/>
      <w:divBdr>
        <w:top w:val="none" w:sz="0" w:space="0" w:color="auto"/>
        <w:left w:val="none" w:sz="0" w:space="0" w:color="auto"/>
        <w:bottom w:val="none" w:sz="0" w:space="0" w:color="auto"/>
        <w:right w:val="none" w:sz="0" w:space="0" w:color="auto"/>
      </w:divBdr>
    </w:div>
    <w:div w:id="370424426">
      <w:bodyDiv w:val="1"/>
      <w:marLeft w:val="0"/>
      <w:marRight w:val="0"/>
      <w:marTop w:val="0"/>
      <w:marBottom w:val="0"/>
      <w:divBdr>
        <w:top w:val="none" w:sz="0" w:space="0" w:color="auto"/>
        <w:left w:val="none" w:sz="0" w:space="0" w:color="auto"/>
        <w:bottom w:val="none" w:sz="0" w:space="0" w:color="auto"/>
        <w:right w:val="none" w:sz="0" w:space="0" w:color="auto"/>
      </w:divBdr>
    </w:div>
    <w:div w:id="379986763">
      <w:bodyDiv w:val="1"/>
      <w:marLeft w:val="0"/>
      <w:marRight w:val="0"/>
      <w:marTop w:val="0"/>
      <w:marBottom w:val="0"/>
      <w:divBdr>
        <w:top w:val="none" w:sz="0" w:space="0" w:color="auto"/>
        <w:left w:val="none" w:sz="0" w:space="0" w:color="auto"/>
        <w:bottom w:val="none" w:sz="0" w:space="0" w:color="auto"/>
        <w:right w:val="none" w:sz="0" w:space="0" w:color="auto"/>
      </w:divBdr>
    </w:div>
    <w:div w:id="382213103">
      <w:bodyDiv w:val="1"/>
      <w:marLeft w:val="0"/>
      <w:marRight w:val="0"/>
      <w:marTop w:val="0"/>
      <w:marBottom w:val="0"/>
      <w:divBdr>
        <w:top w:val="none" w:sz="0" w:space="0" w:color="auto"/>
        <w:left w:val="none" w:sz="0" w:space="0" w:color="auto"/>
        <w:bottom w:val="none" w:sz="0" w:space="0" w:color="auto"/>
        <w:right w:val="none" w:sz="0" w:space="0" w:color="auto"/>
      </w:divBdr>
    </w:div>
    <w:div w:id="395781824">
      <w:bodyDiv w:val="1"/>
      <w:marLeft w:val="0"/>
      <w:marRight w:val="0"/>
      <w:marTop w:val="0"/>
      <w:marBottom w:val="0"/>
      <w:divBdr>
        <w:top w:val="none" w:sz="0" w:space="0" w:color="auto"/>
        <w:left w:val="none" w:sz="0" w:space="0" w:color="auto"/>
        <w:bottom w:val="none" w:sz="0" w:space="0" w:color="auto"/>
        <w:right w:val="none" w:sz="0" w:space="0" w:color="auto"/>
      </w:divBdr>
    </w:div>
    <w:div w:id="651563879">
      <w:bodyDiv w:val="1"/>
      <w:marLeft w:val="0"/>
      <w:marRight w:val="0"/>
      <w:marTop w:val="0"/>
      <w:marBottom w:val="0"/>
      <w:divBdr>
        <w:top w:val="none" w:sz="0" w:space="0" w:color="auto"/>
        <w:left w:val="none" w:sz="0" w:space="0" w:color="auto"/>
        <w:bottom w:val="none" w:sz="0" w:space="0" w:color="auto"/>
        <w:right w:val="none" w:sz="0" w:space="0" w:color="auto"/>
      </w:divBdr>
    </w:div>
    <w:div w:id="689405665">
      <w:bodyDiv w:val="1"/>
      <w:marLeft w:val="0"/>
      <w:marRight w:val="0"/>
      <w:marTop w:val="0"/>
      <w:marBottom w:val="0"/>
      <w:divBdr>
        <w:top w:val="none" w:sz="0" w:space="0" w:color="auto"/>
        <w:left w:val="none" w:sz="0" w:space="0" w:color="auto"/>
        <w:bottom w:val="none" w:sz="0" w:space="0" w:color="auto"/>
        <w:right w:val="none" w:sz="0" w:space="0" w:color="auto"/>
      </w:divBdr>
    </w:div>
    <w:div w:id="693190235">
      <w:bodyDiv w:val="1"/>
      <w:marLeft w:val="0"/>
      <w:marRight w:val="0"/>
      <w:marTop w:val="0"/>
      <w:marBottom w:val="0"/>
      <w:divBdr>
        <w:top w:val="none" w:sz="0" w:space="0" w:color="auto"/>
        <w:left w:val="none" w:sz="0" w:space="0" w:color="auto"/>
        <w:bottom w:val="none" w:sz="0" w:space="0" w:color="auto"/>
        <w:right w:val="none" w:sz="0" w:space="0" w:color="auto"/>
      </w:divBdr>
    </w:div>
    <w:div w:id="764957652">
      <w:bodyDiv w:val="1"/>
      <w:marLeft w:val="0"/>
      <w:marRight w:val="0"/>
      <w:marTop w:val="0"/>
      <w:marBottom w:val="0"/>
      <w:divBdr>
        <w:top w:val="none" w:sz="0" w:space="0" w:color="auto"/>
        <w:left w:val="none" w:sz="0" w:space="0" w:color="auto"/>
        <w:bottom w:val="none" w:sz="0" w:space="0" w:color="auto"/>
        <w:right w:val="none" w:sz="0" w:space="0" w:color="auto"/>
      </w:divBdr>
    </w:div>
    <w:div w:id="779035205">
      <w:bodyDiv w:val="1"/>
      <w:marLeft w:val="0"/>
      <w:marRight w:val="0"/>
      <w:marTop w:val="0"/>
      <w:marBottom w:val="0"/>
      <w:divBdr>
        <w:top w:val="none" w:sz="0" w:space="0" w:color="auto"/>
        <w:left w:val="none" w:sz="0" w:space="0" w:color="auto"/>
        <w:bottom w:val="none" w:sz="0" w:space="0" w:color="auto"/>
        <w:right w:val="none" w:sz="0" w:space="0" w:color="auto"/>
      </w:divBdr>
    </w:div>
    <w:div w:id="810287944">
      <w:bodyDiv w:val="1"/>
      <w:marLeft w:val="0"/>
      <w:marRight w:val="0"/>
      <w:marTop w:val="0"/>
      <w:marBottom w:val="0"/>
      <w:divBdr>
        <w:top w:val="none" w:sz="0" w:space="0" w:color="auto"/>
        <w:left w:val="none" w:sz="0" w:space="0" w:color="auto"/>
        <w:bottom w:val="none" w:sz="0" w:space="0" w:color="auto"/>
        <w:right w:val="none" w:sz="0" w:space="0" w:color="auto"/>
      </w:divBdr>
    </w:div>
    <w:div w:id="976182041">
      <w:bodyDiv w:val="1"/>
      <w:marLeft w:val="0"/>
      <w:marRight w:val="0"/>
      <w:marTop w:val="0"/>
      <w:marBottom w:val="0"/>
      <w:divBdr>
        <w:top w:val="none" w:sz="0" w:space="0" w:color="auto"/>
        <w:left w:val="none" w:sz="0" w:space="0" w:color="auto"/>
        <w:bottom w:val="none" w:sz="0" w:space="0" w:color="auto"/>
        <w:right w:val="none" w:sz="0" w:space="0" w:color="auto"/>
      </w:divBdr>
    </w:div>
    <w:div w:id="986319762">
      <w:bodyDiv w:val="1"/>
      <w:marLeft w:val="0"/>
      <w:marRight w:val="0"/>
      <w:marTop w:val="0"/>
      <w:marBottom w:val="0"/>
      <w:divBdr>
        <w:top w:val="none" w:sz="0" w:space="0" w:color="auto"/>
        <w:left w:val="none" w:sz="0" w:space="0" w:color="auto"/>
        <w:bottom w:val="none" w:sz="0" w:space="0" w:color="auto"/>
        <w:right w:val="none" w:sz="0" w:space="0" w:color="auto"/>
      </w:divBdr>
    </w:div>
    <w:div w:id="1012224159">
      <w:bodyDiv w:val="1"/>
      <w:marLeft w:val="0"/>
      <w:marRight w:val="0"/>
      <w:marTop w:val="0"/>
      <w:marBottom w:val="0"/>
      <w:divBdr>
        <w:top w:val="none" w:sz="0" w:space="0" w:color="auto"/>
        <w:left w:val="none" w:sz="0" w:space="0" w:color="auto"/>
        <w:bottom w:val="none" w:sz="0" w:space="0" w:color="auto"/>
        <w:right w:val="none" w:sz="0" w:space="0" w:color="auto"/>
      </w:divBdr>
    </w:div>
    <w:div w:id="1033337009">
      <w:bodyDiv w:val="1"/>
      <w:marLeft w:val="0"/>
      <w:marRight w:val="0"/>
      <w:marTop w:val="0"/>
      <w:marBottom w:val="0"/>
      <w:divBdr>
        <w:top w:val="none" w:sz="0" w:space="0" w:color="auto"/>
        <w:left w:val="none" w:sz="0" w:space="0" w:color="auto"/>
        <w:bottom w:val="none" w:sz="0" w:space="0" w:color="auto"/>
        <w:right w:val="none" w:sz="0" w:space="0" w:color="auto"/>
      </w:divBdr>
    </w:div>
    <w:div w:id="1061514130">
      <w:bodyDiv w:val="1"/>
      <w:marLeft w:val="0"/>
      <w:marRight w:val="0"/>
      <w:marTop w:val="0"/>
      <w:marBottom w:val="0"/>
      <w:divBdr>
        <w:top w:val="none" w:sz="0" w:space="0" w:color="auto"/>
        <w:left w:val="none" w:sz="0" w:space="0" w:color="auto"/>
        <w:bottom w:val="none" w:sz="0" w:space="0" w:color="auto"/>
        <w:right w:val="none" w:sz="0" w:space="0" w:color="auto"/>
      </w:divBdr>
    </w:div>
    <w:div w:id="1079327963">
      <w:bodyDiv w:val="1"/>
      <w:marLeft w:val="0"/>
      <w:marRight w:val="0"/>
      <w:marTop w:val="0"/>
      <w:marBottom w:val="0"/>
      <w:divBdr>
        <w:top w:val="none" w:sz="0" w:space="0" w:color="auto"/>
        <w:left w:val="none" w:sz="0" w:space="0" w:color="auto"/>
        <w:bottom w:val="none" w:sz="0" w:space="0" w:color="auto"/>
        <w:right w:val="none" w:sz="0" w:space="0" w:color="auto"/>
      </w:divBdr>
    </w:div>
    <w:div w:id="1089084730">
      <w:bodyDiv w:val="1"/>
      <w:marLeft w:val="0"/>
      <w:marRight w:val="0"/>
      <w:marTop w:val="0"/>
      <w:marBottom w:val="0"/>
      <w:divBdr>
        <w:top w:val="none" w:sz="0" w:space="0" w:color="auto"/>
        <w:left w:val="none" w:sz="0" w:space="0" w:color="auto"/>
        <w:bottom w:val="none" w:sz="0" w:space="0" w:color="auto"/>
        <w:right w:val="none" w:sz="0" w:space="0" w:color="auto"/>
      </w:divBdr>
    </w:div>
    <w:div w:id="1123691031">
      <w:bodyDiv w:val="1"/>
      <w:marLeft w:val="0"/>
      <w:marRight w:val="0"/>
      <w:marTop w:val="0"/>
      <w:marBottom w:val="0"/>
      <w:divBdr>
        <w:top w:val="none" w:sz="0" w:space="0" w:color="auto"/>
        <w:left w:val="none" w:sz="0" w:space="0" w:color="auto"/>
        <w:bottom w:val="none" w:sz="0" w:space="0" w:color="auto"/>
        <w:right w:val="none" w:sz="0" w:space="0" w:color="auto"/>
      </w:divBdr>
    </w:div>
    <w:div w:id="1142967716">
      <w:bodyDiv w:val="1"/>
      <w:marLeft w:val="0"/>
      <w:marRight w:val="0"/>
      <w:marTop w:val="0"/>
      <w:marBottom w:val="0"/>
      <w:divBdr>
        <w:top w:val="none" w:sz="0" w:space="0" w:color="auto"/>
        <w:left w:val="none" w:sz="0" w:space="0" w:color="auto"/>
        <w:bottom w:val="none" w:sz="0" w:space="0" w:color="auto"/>
        <w:right w:val="none" w:sz="0" w:space="0" w:color="auto"/>
      </w:divBdr>
    </w:div>
    <w:div w:id="1166942169">
      <w:bodyDiv w:val="1"/>
      <w:marLeft w:val="0"/>
      <w:marRight w:val="0"/>
      <w:marTop w:val="0"/>
      <w:marBottom w:val="0"/>
      <w:divBdr>
        <w:top w:val="none" w:sz="0" w:space="0" w:color="auto"/>
        <w:left w:val="none" w:sz="0" w:space="0" w:color="auto"/>
        <w:bottom w:val="none" w:sz="0" w:space="0" w:color="auto"/>
        <w:right w:val="none" w:sz="0" w:space="0" w:color="auto"/>
      </w:divBdr>
    </w:div>
    <w:div w:id="1193415753">
      <w:bodyDiv w:val="1"/>
      <w:marLeft w:val="0"/>
      <w:marRight w:val="0"/>
      <w:marTop w:val="0"/>
      <w:marBottom w:val="0"/>
      <w:divBdr>
        <w:top w:val="none" w:sz="0" w:space="0" w:color="auto"/>
        <w:left w:val="none" w:sz="0" w:space="0" w:color="auto"/>
        <w:bottom w:val="none" w:sz="0" w:space="0" w:color="auto"/>
        <w:right w:val="none" w:sz="0" w:space="0" w:color="auto"/>
      </w:divBdr>
    </w:div>
    <w:div w:id="1314022319">
      <w:bodyDiv w:val="1"/>
      <w:marLeft w:val="0"/>
      <w:marRight w:val="0"/>
      <w:marTop w:val="0"/>
      <w:marBottom w:val="0"/>
      <w:divBdr>
        <w:top w:val="none" w:sz="0" w:space="0" w:color="auto"/>
        <w:left w:val="none" w:sz="0" w:space="0" w:color="auto"/>
        <w:bottom w:val="none" w:sz="0" w:space="0" w:color="auto"/>
        <w:right w:val="none" w:sz="0" w:space="0" w:color="auto"/>
      </w:divBdr>
    </w:div>
    <w:div w:id="1552377502">
      <w:bodyDiv w:val="1"/>
      <w:marLeft w:val="0"/>
      <w:marRight w:val="0"/>
      <w:marTop w:val="0"/>
      <w:marBottom w:val="0"/>
      <w:divBdr>
        <w:top w:val="none" w:sz="0" w:space="0" w:color="auto"/>
        <w:left w:val="none" w:sz="0" w:space="0" w:color="auto"/>
        <w:bottom w:val="none" w:sz="0" w:space="0" w:color="auto"/>
        <w:right w:val="none" w:sz="0" w:space="0" w:color="auto"/>
      </w:divBdr>
    </w:div>
    <w:div w:id="1566530607">
      <w:bodyDiv w:val="1"/>
      <w:marLeft w:val="0"/>
      <w:marRight w:val="0"/>
      <w:marTop w:val="0"/>
      <w:marBottom w:val="0"/>
      <w:divBdr>
        <w:top w:val="none" w:sz="0" w:space="0" w:color="auto"/>
        <w:left w:val="none" w:sz="0" w:space="0" w:color="auto"/>
        <w:bottom w:val="none" w:sz="0" w:space="0" w:color="auto"/>
        <w:right w:val="none" w:sz="0" w:space="0" w:color="auto"/>
      </w:divBdr>
    </w:div>
    <w:div w:id="1829899994">
      <w:bodyDiv w:val="1"/>
      <w:marLeft w:val="0"/>
      <w:marRight w:val="0"/>
      <w:marTop w:val="0"/>
      <w:marBottom w:val="0"/>
      <w:divBdr>
        <w:top w:val="none" w:sz="0" w:space="0" w:color="auto"/>
        <w:left w:val="none" w:sz="0" w:space="0" w:color="auto"/>
        <w:bottom w:val="none" w:sz="0" w:space="0" w:color="auto"/>
        <w:right w:val="none" w:sz="0" w:space="0" w:color="auto"/>
      </w:divBdr>
    </w:div>
    <w:div w:id="212175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vg.com/email-signature?utm_medium=email&amp;utm_source=link&amp;utm_campaign=sig-email&amp;utm_content=webmail&amp;utm_term=oa-4885-b" TargetMode="External"/><Relationship Id="rId5" Type="http://schemas.openxmlformats.org/officeDocument/2006/relationships/hyperlink" Target="https://www.youtube.com/watch?v=3g7Ii3jazA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2019-09-27T00:51:00Z</dcterms:created>
  <dcterms:modified xsi:type="dcterms:W3CDTF">2019-09-27T00:51:00Z</dcterms:modified>
</cp:coreProperties>
</file>