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348" w:rsidRDefault="000C0348" w:rsidP="000C034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6779C662D704E3DA4D4B1F19672A25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Marten Forrestal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&lt;martenforrestal@gmail.com&gt;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4:35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0C0348" w:rsidRDefault="000C0348" w:rsidP="000C0348"/>
    <w:p w:rsidR="000C0348" w:rsidRDefault="000C0348" w:rsidP="000C0348">
      <w:r>
        <w:t>Its a NO to the cash restriction bill</w:t>
      </w:r>
      <w:bookmarkEnd w:id="1"/>
    </w:p>
    <w:p w:rsidR="00736152" w:rsidRPr="000C0348" w:rsidRDefault="00736152" w:rsidP="000C0348"/>
    <w:sectPr w:rsidR="00736152" w:rsidRPr="000C0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2019-09-30T04:06:00Z</dcterms:created>
  <dcterms:modified xsi:type="dcterms:W3CDTF">2019-09-30T04:06:00Z</dcterms:modified>
</cp:coreProperties>
</file>