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700" w:rsidRDefault="00C92700" w:rsidP="00C9270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92700" w:rsidRDefault="00C92700" w:rsidP="00C9270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92700" w:rsidRDefault="00C92700" w:rsidP="00C9270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A3925AF2D6F433EAF10C5B8E0405B7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Mark &lt;goonan@iinet.net.au&gt;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3:14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C92700" w:rsidRDefault="00C92700" w:rsidP="00C92700">
      <w:pPr>
        <w:rPr>
          <w:color w:val="000000"/>
        </w:rPr>
      </w:pPr>
    </w:p>
    <w:p w:rsidR="00C92700" w:rsidRDefault="00C92700" w:rsidP="00C92700">
      <w:pPr>
        <w:pStyle w:val="NormalWeb"/>
      </w:pPr>
      <w:r>
        <w:t>Hello</w:t>
      </w:r>
    </w:p>
    <w:p w:rsidR="00C92700" w:rsidRDefault="00C92700" w:rsidP="00C92700">
      <w:pPr>
        <w:pStyle w:val="NormalWeb"/>
      </w:pPr>
      <w:r>
        <w:t>With much disgust I hear of the latest trick to steal the resources from all hard working Australians.</w:t>
      </w:r>
    </w:p>
    <w:p w:rsidR="00C92700" w:rsidRDefault="00C92700" w:rsidP="00C92700">
      <w:pPr>
        <w:pStyle w:val="NormalWeb"/>
      </w:pPr>
      <w:r>
        <w:t>The government has not tried to stop corruption and the money laundering that it uses a pretext to try to stealthily bring in new tricks to screw hard working Australians. (Old Roman Ploy - they too had currency restrictions)</w:t>
      </w:r>
    </w:p>
    <w:p w:rsidR="00C92700" w:rsidRDefault="00C92700" w:rsidP="00C92700">
      <w:pPr>
        <w:pStyle w:val="NormalWeb"/>
      </w:pPr>
      <w:r>
        <w:t>The private banks led by Europe now dictate to the so called Australian government how to screw Australians out of the money that they have worked for.</w:t>
      </w:r>
    </w:p>
    <w:p w:rsidR="00C92700" w:rsidRDefault="00C92700" w:rsidP="00C92700">
      <w:pPr>
        <w:pStyle w:val="NormalWeb"/>
      </w:pPr>
      <w:r>
        <w:rPr>
          <w:b/>
          <w:bCs/>
        </w:rPr>
        <w:t>First BAIL-IN laws (nothing to see here until we GREECE you).</w:t>
      </w:r>
    </w:p>
    <w:p w:rsidR="00C92700" w:rsidRDefault="00C92700" w:rsidP="00C92700">
      <w:pPr>
        <w:pStyle w:val="NormalWeb"/>
      </w:pPr>
      <w:r>
        <w:rPr>
          <w:b/>
          <w:bCs/>
        </w:rPr>
        <w:t>Now cash restrictions</w:t>
      </w:r>
      <w:r>
        <w:t xml:space="preserve"> of the money I was forced to put into the bank. Any money I earn has to go thru a BANK (There's </w:t>
      </w:r>
      <w:proofErr w:type="gramStart"/>
      <w:r>
        <w:t>Nothing</w:t>
      </w:r>
      <w:proofErr w:type="gramEnd"/>
      <w:r>
        <w:t xml:space="preserve"> like looking after the private bank MATES)</w:t>
      </w:r>
    </w:p>
    <w:p w:rsidR="00C92700" w:rsidRDefault="00C92700" w:rsidP="00C92700">
      <w:pPr>
        <w:pStyle w:val="NormalWeb"/>
      </w:pPr>
      <w:r>
        <w:rPr>
          <w:b/>
          <w:bCs/>
        </w:rPr>
        <w:t xml:space="preserve">Later Lowering of the cash withdraw limit - (still coming once </w:t>
      </w:r>
      <w:proofErr w:type="spellStart"/>
      <w:r>
        <w:rPr>
          <w:b/>
          <w:bCs/>
        </w:rPr>
        <w:t>Austrac</w:t>
      </w:r>
      <w:proofErr w:type="spellEnd"/>
      <w:r>
        <w:rPr>
          <w:b/>
          <w:bCs/>
        </w:rPr>
        <w:t xml:space="preserve"> had its arm twisted to lower the limit - Feels like a SPANISH trick to me).</w:t>
      </w:r>
    </w:p>
    <w:p w:rsidR="00C92700" w:rsidRDefault="00C92700" w:rsidP="00C92700">
      <w:pPr>
        <w:pStyle w:val="NormalWeb"/>
      </w:pPr>
      <w:r>
        <w:t>Meanwhile the real crooks are still stealing money</w:t>
      </w:r>
      <w:r>
        <w:rPr>
          <w:b/>
          <w:bCs/>
        </w:rPr>
        <w:t xml:space="preserve"> </w:t>
      </w:r>
      <w:r>
        <w:t>and the government does nothing - They must own fiddles that they play as they watch our money disappear.</w:t>
      </w:r>
    </w:p>
    <w:p w:rsidR="00C92700" w:rsidRDefault="00C92700" w:rsidP="00C92700">
      <w:pPr>
        <w:pStyle w:val="NormalWeb"/>
      </w:pPr>
      <w:r>
        <w:t>Tricky is as tricky does - there is no trust left only deep suspicion over your actions.</w:t>
      </w:r>
    </w:p>
    <w:p w:rsidR="00C92700" w:rsidRDefault="00C92700" w:rsidP="00C92700">
      <w:pPr>
        <w:pStyle w:val="NormalWeb"/>
      </w:pPr>
      <w:r>
        <w:t>Regards</w:t>
      </w:r>
    </w:p>
    <w:p w:rsidR="00C92700" w:rsidRDefault="00C92700" w:rsidP="00C92700">
      <w:pPr>
        <w:pStyle w:val="NormalWeb"/>
      </w:pPr>
      <w:bookmarkStart w:id="2" w:name="_GoBack"/>
      <w:r>
        <w:t xml:space="preserve">Mark </w:t>
      </w:r>
      <w:proofErr w:type="spellStart"/>
      <w:r>
        <w:t>Goonan</w:t>
      </w:r>
      <w:proofErr w:type="spellEnd"/>
    </w:p>
    <w:bookmarkEnd w:id="2"/>
    <w:p w:rsidR="00C92700" w:rsidRDefault="00C92700" w:rsidP="00C92700">
      <w:pPr>
        <w:pStyle w:val="NormalWeb"/>
      </w:pPr>
      <w:r>
        <w:t>Long suffering tax payer who is still paying tax to keep you people employed.</w:t>
      </w:r>
    </w:p>
    <w:p w:rsidR="00C92700" w:rsidRDefault="00C92700" w:rsidP="00C92700">
      <w:pPr>
        <w:pStyle w:val="NormalWeb"/>
      </w:pPr>
    </w:p>
    <w:bookmarkEnd w:id="1"/>
    <w:p w:rsidR="00C92700" w:rsidRDefault="00C92700" w:rsidP="00C92700">
      <w:pPr>
        <w:pStyle w:val="NormalWeb"/>
      </w:pPr>
    </w:p>
    <w:p w:rsidR="00EA36AA" w:rsidRPr="00C92700" w:rsidRDefault="00C92700" w:rsidP="00C92700"/>
    <w:sectPr w:rsidR="00EA36AA" w:rsidRPr="00C927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C7442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2700"/>
    <w:rsid w:val="00C939C8"/>
    <w:rsid w:val="00D01D1E"/>
    <w:rsid w:val="00D36BB5"/>
    <w:rsid w:val="00DA0BEF"/>
    <w:rsid w:val="00DE41D2"/>
    <w:rsid w:val="00E12E95"/>
    <w:rsid w:val="00E25F43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>Australian Government - The Treasury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2019-09-25T06:54:00Z</dcterms:created>
  <dcterms:modified xsi:type="dcterms:W3CDTF">2019-09-25T06:54:00Z</dcterms:modified>
</cp:coreProperties>
</file>