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5B3" w:rsidRDefault="00A405B3" w:rsidP="00A405B3">
      <w:pPr>
        <w:rPr>
          <w:rFonts w:eastAsia="Times New Roman"/>
          <w:lang w:val="en-US" w:eastAsia="en-AU"/>
        </w:rPr>
      </w:pPr>
      <w:bookmarkStart w:id="0" w:name="_MailOriginal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Shaun Griffin &lt;shaun@griffnco.com.au&gt;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10 August 2019 6:49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Currency Bill</w:t>
      </w:r>
    </w:p>
    <w:p w:rsidR="00A405B3" w:rsidRDefault="00A405B3" w:rsidP="00A405B3"/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>Dear Sirs/Madam,</w:t>
      </w:r>
    </w:p>
    <w:p w:rsidR="00A405B3" w:rsidRDefault="00A405B3" w:rsidP="00A405B3"/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>I object to any law that seeks to remove my right to use cash for my day to day financial transactions as it is legal tender.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 xml:space="preserve">Further, I require the Parliament restore confidence in the economic system by properly reforming the financial system to ensure cash is always available to every Australian to use in their day-to-day financial exchanges. 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 xml:space="preserve">Refusal to do so will only be regarded by myself and very likely by many others, as being the </w:t>
      </w:r>
      <w:proofErr w:type="gramStart"/>
      <w:r>
        <w:rPr>
          <w:sz w:val="24"/>
          <w:szCs w:val="24"/>
        </w:rPr>
        <w:t>parliaments</w:t>
      </w:r>
      <w:proofErr w:type="gramEnd"/>
      <w:r>
        <w:rPr>
          <w:sz w:val="24"/>
          <w:szCs w:val="24"/>
        </w:rPr>
        <w:t xml:space="preserve"> intent to trap people in a system that reduces their rights, privacy and options. 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 xml:space="preserve">It will also be regarded as </w:t>
      </w:r>
      <w:proofErr w:type="gramStart"/>
      <w:r>
        <w:rPr>
          <w:sz w:val="24"/>
          <w:szCs w:val="24"/>
        </w:rPr>
        <w:t>parliaments</w:t>
      </w:r>
      <w:proofErr w:type="gramEnd"/>
      <w:r>
        <w:rPr>
          <w:sz w:val="24"/>
          <w:szCs w:val="24"/>
        </w:rPr>
        <w:t xml:space="preserve"> intent to place all Australian citizens in a position where they bear the full brunt of bail-in laws which the parliaments have set up to trap Australians into. 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>Thank you.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A405B3" w:rsidRDefault="00A405B3" w:rsidP="00A405B3">
      <w:pPr>
        <w:rPr>
          <w:sz w:val="24"/>
          <w:szCs w:val="24"/>
        </w:rPr>
      </w:pPr>
    </w:p>
    <w:p w:rsidR="00A405B3" w:rsidRDefault="00A405B3" w:rsidP="00A405B3">
      <w:pPr>
        <w:rPr>
          <w:rFonts w:ascii="Brush Script MT" w:hAnsi="Brush Script MT"/>
          <w:color w:val="C00000"/>
          <w:sz w:val="32"/>
          <w:szCs w:val="32"/>
          <w:lang w:eastAsia="en-AU"/>
        </w:rPr>
      </w:pPr>
      <w:r>
        <w:rPr>
          <w:rFonts w:ascii="Brush Script MT" w:hAnsi="Brush Script MT"/>
          <w:color w:val="C00000"/>
          <w:sz w:val="32"/>
          <w:szCs w:val="32"/>
          <w:lang w:eastAsia="en-AU"/>
        </w:rPr>
        <w:t>Shaun Griffin</w:t>
      </w:r>
    </w:p>
    <w:p w:rsidR="00A405B3" w:rsidRDefault="00A405B3" w:rsidP="00A405B3">
      <w:pPr>
        <w:rPr>
          <w:lang w:eastAsia="en-AU"/>
        </w:rPr>
      </w:pPr>
      <w:r>
        <w:rPr>
          <w:lang w:eastAsia="en-AU"/>
        </w:rPr>
        <w:t xml:space="preserve">43 Darlington Road </w:t>
      </w:r>
    </w:p>
    <w:p w:rsidR="00A405B3" w:rsidRDefault="00A405B3" w:rsidP="00A405B3">
      <w:pPr>
        <w:rPr>
          <w:lang w:eastAsia="en-AU"/>
        </w:rPr>
      </w:pPr>
      <w:r>
        <w:rPr>
          <w:lang w:eastAsia="en-AU"/>
        </w:rPr>
        <w:t>Stawell Vic 3380</w:t>
      </w:r>
    </w:p>
    <w:p w:rsidR="00A405B3" w:rsidRDefault="00A405B3" w:rsidP="00A405B3">
      <w:pPr>
        <w:rPr>
          <w:lang w:eastAsia="en-AU"/>
        </w:rPr>
      </w:pPr>
      <w:proofErr w:type="spellStart"/>
      <w:r>
        <w:rPr>
          <w:lang w:eastAsia="en-AU"/>
        </w:rPr>
        <w:t>Ph</w:t>
      </w:r>
      <w:proofErr w:type="spellEnd"/>
      <w:r>
        <w:rPr>
          <w:lang w:eastAsia="en-AU"/>
        </w:rPr>
        <w:t>: 0353582757</w:t>
      </w:r>
    </w:p>
    <w:p w:rsidR="00A405B3" w:rsidRDefault="00A405B3" w:rsidP="00A405B3">
      <w:pPr>
        <w:rPr>
          <w:lang w:eastAsia="en-AU"/>
        </w:rPr>
      </w:pPr>
      <w:r>
        <w:rPr>
          <w:lang w:eastAsia="en-AU"/>
        </w:rPr>
        <w:t>Mb: 0407582753</w:t>
      </w:r>
    </w:p>
    <w:p w:rsidR="00A405B3" w:rsidRDefault="00A405B3" w:rsidP="00A405B3">
      <w:pPr>
        <w:rPr>
          <w:color w:val="0070C0"/>
          <w:lang w:eastAsia="en-AU"/>
        </w:rPr>
      </w:pPr>
      <w:hyperlink r:id="rId5" w:history="1">
        <w:r>
          <w:rPr>
            <w:rStyle w:val="Hyperlink"/>
            <w:lang w:eastAsia="en-AU"/>
          </w:rPr>
          <w:t>shaun@griffnco.com.au</w:t>
        </w:r>
      </w:hyperlink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A405B3"/>
    <w:rsid w:val="00A41E2D"/>
    <w:rsid w:val="00A9789A"/>
    <w:rsid w:val="00B97FE1"/>
    <w:rsid w:val="00BB47C9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aun@griffnco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2019-09-30T03:38:00Z</dcterms:created>
  <dcterms:modified xsi:type="dcterms:W3CDTF">2019-09-30T03:38:00Z</dcterms:modified>
</cp:coreProperties>
</file>