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09F" w:rsidRDefault="0019009F" w:rsidP="0019009F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Gayle Hoy</w:t>
      </w:r>
      <w:bookmarkEnd w:id="1"/>
      <w:r>
        <w:rPr>
          <w:lang w:val="en-US" w:eastAsia="en-AU"/>
        </w:rPr>
        <w:t xml:space="preserve"> &lt;geebee@brownboot.com&gt; </w:t>
      </w:r>
      <w:r>
        <w:rPr>
          <w:lang w:val="en-US" w:eastAsia="en-AU"/>
        </w:rPr>
        <w:br/>
        <w:t>Sent: Tuesday, 6 August 2019 3:39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 Draft - Currency[restrictions on the use of cash] bill 2019</w:t>
      </w:r>
    </w:p>
    <w:p w:rsidR="0019009F" w:rsidRDefault="0019009F" w:rsidP="0019009F">
      <w:pPr>
        <w:pStyle w:val="PlainText"/>
      </w:pPr>
    </w:p>
    <w:p w:rsidR="0019009F" w:rsidRDefault="0019009F" w:rsidP="0019009F">
      <w:pPr>
        <w:pStyle w:val="PlainText"/>
      </w:pPr>
      <w:r>
        <w:t>I object this law — I object to this law.</w:t>
      </w:r>
      <w:bookmarkEnd w:id="0"/>
    </w:p>
    <w:p w:rsidR="00736152" w:rsidRPr="0019009F" w:rsidRDefault="00736152" w:rsidP="0019009F"/>
    <w:sectPr w:rsidR="00736152" w:rsidRPr="001900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484C02"/>
    <w:multiLevelType w:val="multilevel"/>
    <w:tmpl w:val="41D02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C5FFB"/>
    <w:multiLevelType w:val="multilevel"/>
    <w:tmpl w:val="C2C21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0804C2"/>
    <w:multiLevelType w:val="multilevel"/>
    <w:tmpl w:val="8292B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45A47"/>
    <w:multiLevelType w:val="multilevel"/>
    <w:tmpl w:val="4956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2A0A02"/>
    <w:multiLevelType w:val="multilevel"/>
    <w:tmpl w:val="31FE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52025"/>
    <w:multiLevelType w:val="multilevel"/>
    <w:tmpl w:val="E5EA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80296A"/>
    <w:multiLevelType w:val="multilevel"/>
    <w:tmpl w:val="FE2C6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103761E"/>
    <w:multiLevelType w:val="multilevel"/>
    <w:tmpl w:val="3AB0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0B36468"/>
    <w:multiLevelType w:val="multilevel"/>
    <w:tmpl w:val="8D86D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3B37DC0"/>
    <w:multiLevelType w:val="multilevel"/>
    <w:tmpl w:val="0C1E5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C730A5"/>
    <w:multiLevelType w:val="multilevel"/>
    <w:tmpl w:val="ECDA0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C22BA8"/>
    <w:multiLevelType w:val="multilevel"/>
    <w:tmpl w:val="FA40F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5E170BC"/>
    <w:multiLevelType w:val="multilevel"/>
    <w:tmpl w:val="4B3C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0420A3"/>
    <w:multiLevelType w:val="multilevel"/>
    <w:tmpl w:val="8B7C8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486861"/>
    <w:multiLevelType w:val="multilevel"/>
    <w:tmpl w:val="4C54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4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4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4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D7508"/>
    <w:rsid w:val="000F0E78"/>
    <w:rsid w:val="000F6C20"/>
    <w:rsid w:val="001047CE"/>
    <w:rsid w:val="0011112A"/>
    <w:rsid w:val="00115367"/>
    <w:rsid w:val="00120CD0"/>
    <w:rsid w:val="001377FD"/>
    <w:rsid w:val="001439EE"/>
    <w:rsid w:val="00161D33"/>
    <w:rsid w:val="0017457A"/>
    <w:rsid w:val="0017513C"/>
    <w:rsid w:val="0017752D"/>
    <w:rsid w:val="0019009F"/>
    <w:rsid w:val="001A6718"/>
    <w:rsid w:val="001B5146"/>
    <w:rsid w:val="001B5C01"/>
    <w:rsid w:val="001C1DCE"/>
    <w:rsid w:val="001E0B46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3214"/>
    <w:rsid w:val="002D0000"/>
    <w:rsid w:val="002E1076"/>
    <w:rsid w:val="002F110F"/>
    <w:rsid w:val="002F27B5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47D"/>
    <w:rsid w:val="00664A83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52811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DFC"/>
    <w:rsid w:val="00B672A0"/>
    <w:rsid w:val="00B853ED"/>
    <w:rsid w:val="00BA24C9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A7C9E"/>
    <w:rsid w:val="00EB7E33"/>
    <w:rsid w:val="00EC7ED5"/>
    <w:rsid w:val="00ED79B0"/>
    <w:rsid w:val="00EE00FD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2019-09-30T03:58:00Z</dcterms:created>
  <dcterms:modified xsi:type="dcterms:W3CDTF">2019-09-30T03:58:00Z</dcterms:modified>
</cp:coreProperties>
</file>