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B68" w:rsidRDefault="006B3B68" w:rsidP="006B3B6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B3B68" w:rsidRDefault="006B3B68" w:rsidP="006B3B6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B3B68" w:rsidRDefault="006B3B68" w:rsidP="006B3B6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F82A5962B8E4FC28F761C66D4A0701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Conor Higginson &lt;conor.higginson@gmail.com&gt;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3:56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6B3B68" w:rsidRDefault="006B3B68" w:rsidP="006B3B68"/>
    <w:p w:rsidR="006B3B68" w:rsidRDefault="006B3B68" w:rsidP="006B3B68">
      <w:r>
        <w:t>I do not support this bill. </w:t>
      </w:r>
    </w:p>
    <w:p w:rsidR="006B3B68" w:rsidRDefault="006B3B68" w:rsidP="006B3B68"/>
    <w:p w:rsidR="006B3B68" w:rsidRDefault="006B3B68" w:rsidP="006B3B68">
      <w:r>
        <w:t>Why was this released on a Friday after 5pm with such a short review period of only 2 weeks?</w:t>
      </w:r>
    </w:p>
    <w:p w:rsidR="006B3B68" w:rsidRDefault="006B3B68" w:rsidP="006B3B68"/>
    <w:p w:rsidR="006B3B68" w:rsidRDefault="006B3B68" w:rsidP="006B3B68">
      <w:r>
        <w:t>Who voted for this? How many people?</w:t>
      </w:r>
    </w:p>
    <w:p w:rsidR="006B3B68" w:rsidRDefault="006B3B68" w:rsidP="006B3B68"/>
    <w:p w:rsidR="006B3B68" w:rsidRDefault="006B3B68" w:rsidP="006B3B68">
      <w:r>
        <w:t>Is this being put in place to facilitate bail-in of the banks?</w:t>
      </w:r>
    </w:p>
    <w:p w:rsidR="006B3B68" w:rsidRDefault="006B3B68" w:rsidP="006B3B68"/>
    <w:p w:rsidR="006B3B68" w:rsidRDefault="006B3B68" w:rsidP="006B3B68">
      <w:r>
        <w:t>In regards to payment plans; what is the defined period of time that this bill refers too?  </w:t>
      </w:r>
    </w:p>
    <w:p w:rsidR="006B3B68" w:rsidRDefault="006B3B68" w:rsidP="006B3B68"/>
    <w:p w:rsidR="006B3B68" w:rsidRDefault="006B3B68" w:rsidP="006B3B68">
      <w:r>
        <w:t>Why does this focus on individuals when big business hide money in there books?</w:t>
      </w:r>
    </w:p>
    <w:p w:rsidR="006B3B68" w:rsidRDefault="006B3B68" w:rsidP="006B3B68"/>
    <w:p w:rsidR="006B3B68" w:rsidRDefault="006B3B68" w:rsidP="006B3B68">
      <w:r>
        <w:t>If this bill is truly trying to stop the black economy, why isn't business and property addressed?  </w:t>
      </w:r>
    </w:p>
    <w:p w:rsidR="006B3B68" w:rsidRDefault="006B3B68" w:rsidP="006B3B68"/>
    <w:p w:rsidR="006B3B68" w:rsidRDefault="006B3B68" w:rsidP="006B3B68">
      <w:r>
        <w:t>Regards </w:t>
      </w:r>
    </w:p>
    <w:p w:rsidR="006B3B68" w:rsidRDefault="006B3B68" w:rsidP="006B3B68">
      <w:bookmarkStart w:id="2" w:name="_GoBack"/>
      <w:r>
        <w:t>Conor Higginson</w:t>
      </w:r>
      <w:bookmarkEnd w:id="1"/>
      <w:bookmarkEnd w:id="2"/>
    </w:p>
    <w:p w:rsidR="00736152" w:rsidRPr="006B3B68" w:rsidRDefault="00736152" w:rsidP="006B3B68"/>
    <w:sectPr w:rsidR="00736152" w:rsidRPr="006B3B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84C02"/>
    <w:multiLevelType w:val="multilevel"/>
    <w:tmpl w:val="41D0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C5FFB"/>
    <w:multiLevelType w:val="multilevel"/>
    <w:tmpl w:val="C2C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804C2"/>
    <w:multiLevelType w:val="multilevel"/>
    <w:tmpl w:val="8292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45A47"/>
    <w:multiLevelType w:val="multilevel"/>
    <w:tmpl w:val="495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A02"/>
    <w:multiLevelType w:val="multilevel"/>
    <w:tmpl w:val="31F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52025"/>
    <w:multiLevelType w:val="multilevel"/>
    <w:tmpl w:val="E5E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80296A"/>
    <w:multiLevelType w:val="multilevel"/>
    <w:tmpl w:val="FE2C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03761E"/>
    <w:multiLevelType w:val="multilevel"/>
    <w:tmpl w:val="3AB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B36468"/>
    <w:multiLevelType w:val="multilevel"/>
    <w:tmpl w:val="8D8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B37DC0"/>
    <w:multiLevelType w:val="multilevel"/>
    <w:tmpl w:val="0C1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C22BA8"/>
    <w:multiLevelType w:val="multilevel"/>
    <w:tmpl w:val="FA40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E170BC"/>
    <w:multiLevelType w:val="multilevel"/>
    <w:tmpl w:val="4B3C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0420A3"/>
    <w:multiLevelType w:val="multilevel"/>
    <w:tmpl w:val="8B7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486861"/>
    <w:multiLevelType w:val="multilevel"/>
    <w:tmpl w:val="4C54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2019-09-30T04:00:00Z</dcterms:created>
  <dcterms:modified xsi:type="dcterms:W3CDTF">2019-09-30T04:00:00Z</dcterms:modified>
</cp:coreProperties>
</file>