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81C" w:rsidRDefault="00FD581C" w:rsidP="00FD581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D581C" w:rsidRDefault="00FD581C" w:rsidP="00FD581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D581C" w:rsidRDefault="00FD581C" w:rsidP="00FD581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81EBBBB8E634A95AC2B86051A64FE6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Leszek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Karski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&lt;Karski_5@hotmail.com&gt;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8:21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-Currency (Restrictions on the Use of Cash) Bill 2019</w:t>
      </w:r>
    </w:p>
    <w:p w:rsidR="00FD581C" w:rsidRDefault="00FD581C" w:rsidP="00FD581C"/>
    <w:p w:rsidR="00FD581C" w:rsidRDefault="00FD581C" w:rsidP="00FD581C">
      <w:pPr>
        <w:rPr>
          <w:rFonts w:eastAsia="Times New Roman"/>
        </w:rPr>
      </w:pPr>
      <w:r>
        <w:rPr>
          <w:rFonts w:eastAsia="Times New Roman"/>
        </w:rPr>
        <w:t>To our representatives of the Australian people and treasury</w:t>
      </w:r>
      <w:r>
        <w:rPr>
          <w:rFonts w:eastAsia="Times New Roman"/>
        </w:rPr>
        <w:br/>
      </w:r>
      <w:r>
        <w:rPr>
          <w:rFonts w:eastAsia="Times New Roman"/>
        </w:rPr>
        <w:br/>
        <w:t>I am writing to you to oppose the Currency restrictions of cash bill of 2019 being proposed.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I agree with </w:t>
      </w:r>
      <w:proofErr w:type="spellStart"/>
      <w:r>
        <w:rPr>
          <w:rFonts w:eastAsia="Times New Roman"/>
        </w:rPr>
        <w:t>Friederich</w:t>
      </w:r>
      <w:proofErr w:type="spellEnd"/>
      <w:r>
        <w:rPr>
          <w:rFonts w:eastAsia="Times New Roman"/>
        </w:rPr>
        <w:t xml:space="preserve"> Schneider who stated conclusively in an independent study in 2017 that:</w:t>
      </w:r>
      <w:r>
        <w:rPr>
          <w:rFonts w:eastAsia="Times New Roman"/>
        </w:rPr>
        <w:br/>
      </w:r>
      <w:r>
        <w:rPr>
          <w:rFonts w:eastAsia="Times New Roman"/>
        </w:rPr>
        <w:br/>
        <w:t>"Cash has a minor influence on the shadow economy, crime and terrorism, but potentially has a major influence on civil liberties"</w:t>
      </w:r>
      <w:r>
        <w:rPr>
          <w:rFonts w:eastAsia="Times New Roman"/>
        </w:rPr>
        <w:br/>
      </w:r>
      <w:r>
        <w:rPr>
          <w:rFonts w:eastAsia="Times New Roman"/>
        </w:rPr>
        <w:br/>
        <w:t>I don't want to see these civil liberties eroded by having us trapped into a privately owned banking system.</w:t>
      </w:r>
      <w:r>
        <w:rPr>
          <w:rFonts w:eastAsia="Times New Roman"/>
        </w:rPr>
        <w:br/>
      </w:r>
      <w:r>
        <w:rPr>
          <w:rFonts w:eastAsia="Times New Roman"/>
        </w:rPr>
        <w:br/>
        <w:t>Kind Regards</w:t>
      </w:r>
      <w:r>
        <w:rPr>
          <w:rFonts w:eastAsia="Times New Roman"/>
        </w:rPr>
        <w:br/>
      </w:r>
      <w:bookmarkStart w:id="2" w:name="_GoBack"/>
      <w:proofErr w:type="spellStart"/>
      <w:r>
        <w:rPr>
          <w:rFonts w:eastAsia="Times New Roman"/>
        </w:rPr>
        <w:t>Leszek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Karski</w:t>
      </w:r>
      <w:bookmarkEnd w:id="2"/>
      <w:proofErr w:type="spellEnd"/>
      <w:r>
        <w:rPr>
          <w:rFonts w:eastAsia="Times New Roman"/>
        </w:rPr>
        <w:t xml:space="preserve"> </w:t>
      </w:r>
      <w:bookmarkEnd w:id="1"/>
    </w:p>
    <w:p w:rsidR="00EA36AA" w:rsidRPr="00FD581C" w:rsidRDefault="00FD581C" w:rsidP="00FD581C"/>
    <w:sectPr w:rsidR="00EA36AA" w:rsidRPr="00FD58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20CD0"/>
    <w:rsid w:val="001439EE"/>
    <w:rsid w:val="00161D33"/>
    <w:rsid w:val="0017457A"/>
    <w:rsid w:val="0017513C"/>
    <w:rsid w:val="0017752D"/>
    <w:rsid w:val="001B5C01"/>
    <w:rsid w:val="001C1DCE"/>
    <w:rsid w:val="00203373"/>
    <w:rsid w:val="00206EE6"/>
    <w:rsid w:val="00212F4D"/>
    <w:rsid w:val="00225B06"/>
    <w:rsid w:val="00226EF8"/>
    <w:rsid w:val="00243F3D"/>
    <w:rsid w:val="002449B2"/>
    <w:rsid w:val="002855A7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4F184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4444D"/>
    <w:rsid w:val="00656251"/>
    <w:rsid w:val="0066047D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9F7B05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5228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E3C83"/>
    <w:rsid w:val="00E03400"/>
    <w:rsid w:val="00E114B1"/>
    <w:rsid w:val="00E12E95"/>
    <w:rsid w:val="00E13EC6"/>
    <w:rsid w:val="00E3611A"/>
    <w:rsid w:val="00E50596"/>
    <w:rsid w:val="00E5211E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2019-09-30T01:53:00Z</dcterms:created>
  <dcterms:modified xsi:type="dcterms:W3CDTF">2019-09-30T01:53:00Z</dcterms:modified>
</cp:coreProperties>
</file>