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FA5" w:rsidRDefault="005D3FA5" w:rsidP="005D3FA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D3FA5" w:rsidRDefault="005D3FA5" w:rsidP="005D3FA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D3FA5" w:rsidRDefault="005D3FA5" w:rsidP="005D3FA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EA98E0663FB4227932F47C4358C3BE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bevis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&lt;bhleske@iprimus.com.au&gt;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3:17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5D3FA5" w:rsidRDefault="005D3FA5" w:rsidP="005D3FA5"/>
    <w:p w:rsidR="005D3FA5" w:rsidRDefault="005D3FA5" w:rsidP="005D3FA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Dear </w:t>
      </w:r>
      <w:proofErr w:type="gramStart"/>
      <w:r>
        <w:rPr>
          <w:rFonts w:ascii="Calibri" w:eastAsia="Times New Roman" w:hAnsi="Calibri"/>
          <w:color w:val="000000"/>
        </w:rPr>
        <w:t>sir</w:t>
      </w:r>
      <w:proofErr w:type="gramEnd"/>
      <w:r>
        <w:rPr>
          <w:rFonts w:ascii="Calibri" w:eastAsia="Times New Roman" w:hAnsi="Calibri"/>
          <w:color w:val="000000"/>
        </w:rPr>
        <w:t>;</w:t>
      </w:r>
    </w:p>
    <w:p w:rsidR="005D3FA5" w:rsidRDefault="005D3FA5" w:rsidP="005D3FA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5D3FA5" w:rsidRDefault="005D3FA5" w:rsidP="005D3FA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  It is my will that </w:t>
      </w:r>
      <w:r>
        <w:rPr>
          <w:rFonts w:eastAsia="Times New Roman"/>
          <w:color w:val="000000"/>
        </w:rPr>
        <w:t>Morrison’s bill banning cash transactions over $10,000.is made redundant. This is not the way to go to help the economy.</w:t>
      </w:r>
    </w:p>
    <w:p w:rsidR="005D3FA5" w:rsidRDefault="005D3FA5" w:rsidP="005D3FA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5D3FA5" w:rsidRDefault="005D3FA5" w:rsidP="005D3FA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5D3FA5" w:rsidRDefault="005D3FA5" w:rsidP="005D3FA5">
      <w:pPr>
        <w:rPr>
          <w:rFonts w:ascii="Calibri" w:eastAsia="Times New Roman" w:hAnsi="Calibri"/>
          <w:color w:val="000000"/>
        </w:rPr>
      </w:pPr>
      <w:r>
        <w:rPr>
          <w:rFonts w:eastAsia="Times New Roman"/>
          <w:color w:val="000000"/>
        </w:rPr>
        <w:t xml:space="preserve">Sincerely     Bevis </w:t>
      </w:r>
      <w:proofErr w:type="spellStart"/>
      <w:r>
        <w:rPr>
          <w:rFonts w:eastAsia="Times New Roman"/>
          <w:color w:val="000000"/>
        </w:rPr>
        <w:t>Leske</w:t>
      </w:r>
      <w:proofErr w:type="spellEnd"/>
      <w:r>
        <w:rPr>
          <w:rFonts w:eastAsia="Times New Roman"/>
          <w:color w:val="000000"/>
        </w:rPr>
        <w:t>     5173</w:t>
      </w:r>
    </w:p>
    <w:p w:rsidR="005D3FA5" w:rsidRDefault="005D3FA5" w:rsidP="005D3FA5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5D3FA5" w:rsidTr="005D3FA5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D3FA5" w:rsidRDefault="005D3FA5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438150" cy="276225"/>
                  <wp:effectExtent l="0" t="0" r="0" b="9525"/>
                  <wp:docPr id="13" name="Picture 13" descr="Image removed by sender.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Image removed by sender.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D3FA5" w:rsidRDefault="005D3FA5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www.avast.com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1"/>
    </w:tbl>
    <w:p w:rsidR="005D3FA5" w:rsidRDefault="005D3FA5" w:rsidP="005D3FA5">
      <w:pPr>
        <w:rPr>
          <w:rFonts w:eastAsia="Times New Roman"/>
        </w:rPr>
      </w:pPr>
    </w:p>
    <w:p w:rsidR="00736152" w:rsidRPr="005D3FA5" w:rsidRDefault="00736152" w:rsidP="005D3FA5">
      <w:bookmarkStart w:id="2" w:name="_GoBack"/>
      <w:bookmarkEnd w:id="2"/>
    </w:p>
    <w:sectPr w:rsidR="00736152" w:rsidRPr="005D3F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2"/>
  </w:num>
  <w:num w:numId="9">
    <w:abstractNumId w:val="11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st.com/sig-email?utm_medium=email&amp;utm_source=link&amp;utm_campaign=sig-email&amp;utm_content=emailclient" TargetMode="External"/><Relationship Id="rId3" Type="http://schemas.openxmlformats.org/officeDocument/2006/relationships/settings" Target="settings.xml"/><Relationship Id="rId7" Type="http://schemas.openxmlformats.org/officeDocument/2006/relationships/image" Target="cid:~WRD365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avast.com/sig-email?utm_medium=email&amp;utm_source=link&amp;utm_campaign=sig-email&amp;utm_content=emailclien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2019-09-30T06:18:00Z</dcterms:created>
  <dcterms:modified xsi:type="dcterms:W3CDTF">2019-09-30T06:18:00Z</dcterms:modified>
</cp:coreProperties>
</file>