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622" w:rsidRDefault="00430622" w:rsidP="00430622">
      <w:pPr>
        <w:rPr>
          <w:rFonts w:ascii="Calibri" w:eastAsia="Times New Roman" w:hAnsi="Calibri"/>
          <w:sz w:val="22"/>
          <w:szCs w:val="22"/>
          <w:lang w:val="en-US"/>
        </w:rPr>
      </w:pPr>
      <w:bookmarkStart w:id="0" w:name="_jsOm_8652C0846DB046B6BC72E42B524C25C6"/>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 xml:space="preserve">Clayton </w:t>
      </w:r>
      <w:proofErr w:type="spellStart"/>
      <w:r>
        <w:rPr>
          <w:rFonts w:ascii="Calibri" w:eastAsia="Times New Roman" w:hAnsi="Calibri"/>
          <w:sz w:val="22"/>
          <w:szCs w:val="22"/>
          <w:lang w:val="en-US"/>
        </w:rPr>
        <w:t>Newham</w:t>
      </w:r>
      <w:bookmarkEnd w:id="2"/>
      <w:proofErr w:type="spellEnd"/>
      <w:r>
        <w:rPr>
          <w:rFonts w:ascii="Calibri" w:eastAsia="Times New Roman" w:hAnsi="Calibri"/>
          <w:sz w:val="22"/>
          <w:szCs w:val="22"/>
          <w:lang w:val="en-US"/>
        </w:rPr>
        <w:t xml:space="preserve"> &lt;clayton.newham@tsfpower.com.au&gt;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3:15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Against threshold transactions </w:t>
      </w:r>
    </w:p>
    <w:p w:rsidR="00430622" w:rsidRDefault="00430622" w:rsidP="00430622"/>
    <w:p w:rsidR="00430622" w:rsidRDefault="00430622" w:rsidP="00430622">
      <w:pPr>
        <w:spacing w:after="240"/>
        <w:rPr>
          <w:rFonts w:eastAsia="Times New Roman"/>
        </w:rPr>
      </w:pPr>
      <w:r>
        <w:rPr>
          <w:rFonts w:eastAsia="Times New Roman"/>
        </w:rPr>
        <w:t xml:space="preserve">Stop changing the Australian </w:t>
      </w:r>
      <w:proofErr w:type="spellStart"/>
      <w:proofErr w:type="gramStart"/>
      <w:r>
        <w:rPr>
          <w:rFonts w:eastAsia="Times New Roman"/>
        </w:rPr>
        <w:t>peoples</w:t>
      </w:r>
      <w:proofErr w:type="spellEnd"/>
      <w:proofErr w:type="gramEnd"/>
      <w:r>
        <w:rPr>
          <w:rFonts w:eastAsia="Times New Roman"/>
        </w:rPr>
        <w:t xml:space="preserve"> rights to spend their hard earned money as they feel fit! I understand that this is to try and stop the money laundering and drug money etc.  </w:t>
      </w:r>
      <w:proofErr w:type="gramStart"/>
      <w:r>
        <w:rPr>
          <w:rFonts w:eastAsia="Times New Roman"/>
        </w:rPr>
        <w:t>but</w:t>
      </w:r>
      <w:proofErr w:type="gramEnd"/>
      <w:r>
        <w:rPr>
          <w:rFonts w:eastAsia="Times New Roman"/>
        </w:rPr>
        <w:t xml:space="preserve"> this will only hurt the Australian people by taking away another right, the government should look in their own backyard for money saving ideas such as stop sending money overseas for aid when our country is going to ruins already. Politicians looking after their own kind getting pensions for life while our old age pensions get next to nothing.  Then the refugee people come here and get more handouts than most people can make in a month </w:t>
      </w:r>
    </w:p>
    <w:p w:rsidR="00430622" w:rsidRDefault="00430622" w:rsidP="00430622">
      <w:r>
        <w:rPr>
          <w:b/>
          <w:bCs/>
        </w:rPr>
        <w:t>Clayton Newham</w:t>
      </w:r>
    </w:p>
    <w:p w:rsidR="00430622" w:rsidRDefault="00430622" w:rsidP="00430622">
      <w:r>
        <w:t>Marine Manager</w:t>
      </w:r>
    </w:p>
    <w:p w:rsidR="00430622" w:rsidRDefault="00430622" w:rsidP="00430622">
      <w:r>
        <w:t> </w:t>
      </w:r>
    </w:p>
    <w:p w:rsidR="00430622" w:rsidRDefault="00430622" w:rsidP="00430622">
      <w:r>
        <w:rPr>
          <w:noProof/>
        </w:rPr>
        <mc:AlternateContent>
          <mc:Choice Requires="wps">
            <w:drawing>
              <wp:inline distT="0" distB="0" distL="0" distR="0">
                <wp:extent cx="1762125" cy="590550"/>
                <wp:effectExtent l="0" t="0" r="0" b="0"/>
                <wp:docPr id="12" name="Rectangle 12" descr="cid:image001.png@01D46BBF.E517930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62125"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DBD23D3" id="Rectangle 12" o:spid="_x0000_s1026" alt="cid:image001.png@01D46BBF.E5179300" style="width:138.75pt;height:4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" filled="f" stroked="f">
                <o:lock v:ext="edit" aspectratio="t"/>
                <w10:anchorlock/>
              </v:rect>
            </w:pict>
          </mc:Fallback>
        </mc:AlternateContent>
      </w:r>
    </w:p>
    <w:p w:rsidR="00430622" w:rsidRDefault="00430622" w:rsidP="00430622">
      <w:r>
        <w:t> </w:t>
      </w:r>
    </w:p>
    <w:p w:rsidR="00430622" w:rsidRDefault="00430622" w:rsidP="00430622">
      <w:r>
        <w:rPr>
          <w:b/>
          <w:bCs/>
        </w:rPr>
        <w:t>TSF Power Pty Ltd</w:t>
      </w:r>
    </w:p>
    <w:p w:rsidR="00430622" w:rsidRDefault="00430622" w:rsidP="00430622">
      <w:r>
        <w:t> </w:t>
      </w:r>
    </w:p>
    <w:p w:rsidR="00430622" w:rsidRDefault="00430622" w:rsidP="00430622">
      <w:r>
        <w:rPr>
          <w:b/>
          <w:bCs/>
        </w:rPr>
        <w:t>The EVZ Group of companies</w:t>
      </w:r>
      <w:r>
        <w:t xml:space="preserve"> | </w:t>
      </w:r>
      <w:proofErr w:type="spellStart"/>
      <w:r>
        <w:t>Syfon</w:t>
      </w:r>
      <w:proofErr w:type="spellEnd"/>
      <w:r>
        <w:t xml:space="preserve"> | Brockman | TSF</w:t>
      </w:r>
    </w:p>
    <w:p w:rsidR="00430622" w:rsidRDefault="00430622" w:rsidP="00430622">
      <w:r>
        <w:t> </w:t>
      </w:r>
    </w:p>
    <w:p w:rsidR="00430622" w:rsidRDefault="00430622" w:rsidP="00430622">
      <w:r>
        <w:t>Unit F41, Factory F16 / </w:t>
      </w:r>
      <w:hyperlink r:id="rId5" w:history="1">
        <w:r>
          <w:rPr>
            <w:rStyle w:val="Hyperlink"/>
          </w:rPr>
          <w:t>16 Mars Rd Lane Cove West NSW 2066</w:t>
        </w:r>
      </w:hyperlink>
    </w:p>
    <w:p w:rsidR="00430622" w:rsidRDefault="00430622" w:rsidP="00430622">
      <w:r>
        <w:rPr>
          <w:b/>
          <w:bCs/>
        </w:rPr>
        <w:t>Tel:</w:t>
      </w:r>
      <w:r>
        <w:t> </w:t>
      </w:r>
      <w:hyperlink r:id="rId6" w:history="1">
        <w:r>
          <w:rPr>
            <w:rStyle w:val="Hyperlink"/>
          </w:rPr>
          <w:t>+61 2 9002 5650</w:t>
        </w:r>
      </w:hyperlink>
      <w:r>
        <w:t> | </w:t>
      </w:r>
      <w:r>
        <w:rPr>
          <w:b/>
          <w:bCs/>
        </w:rPr>
        <w:t>Mobile: </w:t>
      </w:r>
      <w:hyperlink r:id="rId7" w:history="1">
        <w:r>
          <w:rPr>
            <w:rStyle w:val="Hyperlink"/>
          </w:rPr>
          <w:t>0447 245 285</w:t>
        </w:r>
      </w:hyperlink>
    </w:p>
    <w:p w:rsidR="00430622" w:rsidRDefault="00430622" w:rsidP="00430622">
      <w:r>
        <w:t> </w:t>
      </w:r>
      <w:bookmarkEnd w:id="1"/>
    </w:p>
    <w:p w:rsidR="00736152" w:rsidRPr="00430622" w:rsidRDefault="00736152" w:rsidP="00430622"/>
    <w:sectPr w:rsidR="00736152" w:rsidRPr="0043062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081371"/>
    <w:multiLevelType w:val="multilevel"/>
    <w:tmpl w:val="24CE5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15:restartNumberingAfterBreak="0">
    <w:nsid w:val="0E493315"/>
    <w:multiLevelType w:val="hybridMultilevel"/>
    <w:tmpl w:val="AC3AC480"/>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274EDB"/>
    <w:multiLevelType w:val="multilevel"/>
    <w:tmpl w:val="DC86B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CF038F"/>
    <w:multiLevelType w:val="multilevel"/>
    <w:tmpl w:val="62BAD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DB42A9B"/>
    <w:multiLevelType w:val="multilevel"/>
    <w:tmpl w:val="6F0A4C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9CB6380"/>
    <w:multiLevelType w:val="multilevel"/>
    <w:tmpl w:val="D8B66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2"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0"/>
  </w:num>
  <w:num w:numId="8">
    <w:abstractNumId w:val="22"/>
  </w:num>
  <w:num w:numId="9">
    <w:abstractNumId w:val="11"/>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lvlOverride w:ilvl="1"/>
    <w:lvlOverride w:ilvl="2"/>
    <w:lvlOverride w:ilvl="3"/>
    <w:lvlOverride w:ilvl="4"/>
    <w:lvlOverride w:ilvl="5"/>
    <w:lvlOverride w:ilvl="6"/>
    <w:lvlOverride w:ilvl="7"/>
    <w:lvlOverride w:ilvl="8"/>
  </w:num>
  <w:num w:numId="19">
    <w:abstractNumId w:val="4"/>
    <w:lvlOverride w:ilvl="0"/>
    <w:lvlOverride w:ilvl="1"/>
    <w:lvlOverride w:ilvl="2"/>
    <w:lvlOverride w:ilvl="3"/>
    <w:lvlOverride w:ilvl="4"/>
    <w:lvlOverride w:ilvl="5"/>
    <w:lvlOverride w:ilvl="6"/>
    <w:lvlOverride w:ilvl="7"/>
    <w:lvlOverride w:ilvl="8"/>
  </w:num>
  <w:num w:numId="20">
    <w:abstractNumId w:val="16"/>
    <w:lvlOverride w:ilvl="0"/>
    <w:lvlOverride w:ilvl="1"/>
    <w:lvlOverride w:ilvl="2"/>
    <w:lvlOverride w:ilvl="3"/>
    <w:lvlOverride w:ilvl="4"/>
    <w:lvlOverride w:ilvl="5"/>
    <w:lvlOverride w:ilvl="6"/>
    <w:lvlOverride w:ilvl="7"/>
    <w:lvlOverride w:ilvl="8"/>
  </w:num>
  <w:num w:numId="21">
    <w:abstractNumId w:val="20"/>
    <w:lvlOverride w:ilvl="0"/>
    <w:lvlOverride w:ilvl="1"/>
    <w:lvlOverride w:ilvl="2"/>
    <w:lvlOverride w:ilvl="3"/>
    <w:lvlOverride w:ilvl="4"/>
    <w:lvlOverride w:ilvl="5"/>
    <w:lvlOverride w:ilvl="6"/>
    <w:lvlOverride w:ilvl="7"/>
    <w:lvlOverride w:ilvl="8"/>
  </w:num>
  <w:num w:numId="22">
    <w:abstractNumId w:val="8"/>
    <w:lvlOverride w:ilvl="0"/>
    <w:lvlOverride w:ilvl="1"/>
    <w:lvlOverride w:ilvl="2"/>
    <w:lvlOverride w:ilvl="3"/>
    <w:lvlOverride w:ilvl="4"/>
    <w:lvlOverride w:ilvl="5"/>
    <w:lvlOverride w:ilvl="6"/>
    <w:lvlOverride w:ilvl="7"/>
    <w:lvlOverride w:ilvl="8"/>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1DE1"/>
    <w:rsid w:val="00092DD6"/>
    <w:rsid w:val="00097075"/>
    <w:rsid w:val="00097C04"/>
    <w:rsid w:val="000A51CE"/>
    <w:rsid w:val="000B6719"/>
    <w:rsid w:val="000C0348"/>
    <w:rsid w:val="000D7508"/>
    <w:rsid w:val="000E0F9F"/>
    <w:rsid w:val="000F0E78"/>
    <w:rsid w:val="000F326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978"/>
    <w:rsid w:val="00165C6F"/>
    <w:rsid w:val="00165EEB"/>
    <w:rsid w:val="0017117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449"/>
    <w:rsid w:val="00206EE6"/>
    <w:rsid w:val="00210B29"/>
    <w:rsid w:val="00212F4D"/>
    <w:rsid w:val="0021611D"/>
    <w:rsid w:val="00216F61"/>
    <w:rsid w:val="00220912"/>
    <w:rsid w:val="00225B06"/>
    <w:rsid w:val="00226EF8"/>
    <w:rsid w:val="0023302F"/>
    <w:rsid w:val="002338F9"/>
    <w:rsid w:val="00234D39"/>
    <w:rsid w:val="00243F3D"/>
    <w:rsid w:val="002449B2"/>
    <w:rsid w:val="00257860"/>
    <w:rsid w:val="002609C5"/>
    <w:rsid w:val="00273A5A"/>
    <w:rsid w:val="00275F77"/>
    <w:rsid w:val="00276D9B"/>
    <w:rsid w:val="002855A7"/>
    <w:rsid w:val="0028603A"/>
    <w:rsid w:val="00290569"/>
    <w:rsid w:val="002905A0"/>
    <w:rsid w:val="00292427"/>
    <w:rsid w:val="002A0099"/>
    <w:rsid w:val="002A433C"/>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2011D"/>
    <w:rsid w:val="00422950"/>
    <w:rsid w:val="00430622"/>
    <w:rsid w:val="004325F0"/>
    <w:rsid w:val="00432B97"/>
    <w:rsid w:val="00434E48"/>
    <w:rsid w:val="0044264B"/>
    <w:rsid w:val="004432BE"/>
    <w:rsid w:val="00444AED"/>
    <w:rsid w:val="00451477"/>
    <w:rsid w:val="00470208"/>
    <w:rsid w:val="00476FC8"/>
    <w:rsid w:val="00486B3A"/>
    <w:rsid w:val="00493360"/>
    <w:rsid w:val="004960CB"/>
    <w:rsid w:val="004A0776"/>
    <w:rsid w:val="004A6384"/>
    <w:rsid w:val="004B0839"/>
    <w:rsid w:val="004B1F22"/>
    <w:rsid w:val="004B7A10"/>
    <w:rsid w:val="004B7B44"/>
    <w:rsid w:val="004C12AB"/>
    <w:rsid w:val="004C2FBC"/>
    <w:rsid w:val="004C5020"/>
    <w:rsid w:val="004D787D"/>
    <w:rsid w:val="004E08AD"/>
    <w:rsid w:val="004F184D"/>
    <w:rsid w:val="004F2B3F"/>
    <w:rsid w:val="004F3F6D"/>
    <w:rsid w:val="00524997"/>
    <w:rsid w:val="00532AFF"/>
    <w:rsid w:val="00543649"/>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732A"/>
    <w:rsid w:val="005E3343"/>
    <w:rsid w:val="005E58EB"/>
    <w:rsid w:val="005E60AC"/>
    <w:rsid w:val="005F2BB2"/>
    <w:rsid w:val="006013B1"/>
    <w:rsid w:val="00605A10"/>
    <w:rsid w:val="00606AEE"/>
    <w:rsid w:val="00615660"/>
    <w:rsid w:val="0062099A"/>
    <w:rsid w:val="00622C6B"/>
    <w:rsid w:val="00624F9B"/>
    <w:rsid w:val="006266E5"/>
    <w:rsid w:val="00626AB5"/>
    <w:rsid w:val="00627756"/>
    <w:rsid w:val="00633DE2"/>
    <w:rsid w:val="00635999"/>
    <w:rsid w:val="0064444D"/>
    <w:rsid w:val="00644FCA"/>
    <w:rsid w:val="00655B26"/>
    <w:rsid w:val="00656251"/>
    <w:rsid w:val="00660215"/>
    <w:rsid w:val="0066047D"/>
    <w:rsid w:val="00664A83"/>
    <w:rsid w:val="00664F6E"/>
    <w:rsid w:val="006671C8"/>
    <w:rsid w:val="00667617"/>
    <w:rsid w:val="00675735"/>
    <w:rsid w:val="006907F2"/>
    <w:rsid w:val="00692702"/>
    <w:rsid w:val="006A6085"/>
    <w:rsid w:val="006A779E"/>
    <w:rsid w:val="006A7ABD"/>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4FC"/>
    <w:rsid w:val="0073581A"/>
    <w:rsid w:val="00736152"/>
    <w:rsid w:val="0073745B"/>
    <w:rsid w:val="007439C3"/>
    <w:rsid w:val="00747518"/>
    <w:rsid w:val="00747DE5"/>
    <w:rsid w:val="00755489"/>
    <w:rsid w:val="00756A9D"/>
    <w:rsid w:val="00762A6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3864"/>
    <w:rsid w:val="007C7B9E"/>
    <w:rsid w:val="007D239B"/>
    <w:rsid w:val="007D4608"/>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748A"/>
    <w:rsid w:val="00833A2D"/>
    <w:rsid w:val="008471C1"/>
    <w:rsid w:val="0085185B"/>
    <w:rsid w:val="008614A0"/>
    <w:rsid w:val="0086234B"/>
    <w:rsid w:val="008627FC"/>
    <w:rsid w:val="0086453B"/>
    <w:rsid w:val="00867963"/>
    <w:rsid w:val="008741AC"/>
    <w:rsid w:val="00874CB8"/>
    <w:rsid w:val="008809E3"/>
    <w:rsid w:val="00880AF7"/>
    <w:rsid w:val="00890BEF"/>
    <w:rsid w:val="00891BA7"/>
    <w:rsid w:val="008945D5"/>
    <w:rsid w:val="00897D0D"/>
    <w:rsid w:val="008B3C24"/>
    <w:rsid w:val="008B470D"/>
    <w:rsid w:val="008B53A8"/>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2782"/>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58EE"/>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03E"/>
    <w:rsid w:val="00AC799A"/>
    <w:rsid w:val="00AD26C3"/>
    <w:rsid w:val="00AD28D2"/>
    <w:rsid w:val="00AD4CDC"/>
    <w:rsid w:val="00AF4841"/>
    <w:rsid w:val="00AF51A1"/>
    <w:rsid w:val="00B00D7D"/>
    <w:rsid w:val="00B01DBE"/>
    <w:rsid w:val="00B0650F"/>
    <w:rsid w:val="00B10065"/>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DFC"/>
    <w:rsid w:val="00B672A0"/>
    <w:rsid w:val="00B840F3"/>
    <w:rsid w:val="00B853ED"/>
    <w:rsid w:val="00BA24C9"/>
    <w:rsid w:val="00BA4C0F"/>
    <w:rsid w:val="00BA6F45"/>
    <w:rsid w:val="00BB7C50"/>
    <w:rsid w:val="00BC0BE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3177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A1E9C"/>
    <w:rsid w:val="00CA2994"/>
    <w:rsid w:val="00CB1ABB"/>
    <w:rsid w:val="00CB56E8"/>
    <w:rsid w:val="00CC28C2"/>
    <w:rsid w:val="00CC2CA9"/>
    <w:rsid w:val="00CC3FF6"/>
    <w:rsid w:val="00CC4803"/>
    <w:rsid w:val="00CD2ABC"/>
    <w:rsid w:val="00CD5333"/>
    <w:rsid w:val="00CD59A5"/>
    <w:rsid w:val="00CD79E5"/>
    <w:rsid w:val="00CE2522"/>
    <w:rsid w:val="00CF0BA6"/>
    <w:rsid w:val="00CF3BDC"/>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E40BB"/>
    <w:rsid w:val="00DF00AD"/>
    <w:rsid w:val="00DF61CF"/>
    <w:rsid w:val="00DF6713"/>
    <w:rsid w:val="00E03400"/>
    <w:rsid w:val="00E114B1"/>
    <w:rsid w:val="00E114BD"/>
    <w:rsid w:val="00E12E95"/>
    <w:rsid w:val="00E13EC6"/>
    <w:rsid w:val="00E31D23"/>
    <w:rsid w:val="00E348CD"/>
    <w:rsid w:val="00E3611A"/>
    <w:rsid w:val="00E41F4A"/>
    <w:rsid w:val="00E455D1"/>
    <w:rsid w:val="00E46DAD"/>
    <w:rsid w:val="00E50596"/>
    <w:rsid w:val="00E5211E"/>
    <w:rsid w:val="00E668C1"/>
    <w:rsid w:val="00E747F6"/>
    <w:rsid w:val="00E92D54"/>
    <w:rsid w:val="00E92F98"/>
    <w:rsid w:val="00E96388"/>
    <w:rsid w:val="00EA0021"/>
    <w:rsid w:val="00EA12C0"/>
    <w:rsid w:val="00EA7C9E"/>
    <w:rsid w:val="00EB4659"/>
    <w:rsid w:val="00EB7E33"/>
    <w:rsid w:val="00EC2CB5"/>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C471C"/>
    <w:rsid w:val="00FD5613"/>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 w:type="paragraph" w:customStyle="1" w:styleId="ydpd5fe0780msonormal">
    <w:name w:val="ydpd5fe0780msonormal"/>
    <w:basedOn w:val="Normal"/>
    <w:rsid w:val="001659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69230192">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39566954">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16154">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5850951">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293830">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2951822">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4281772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899290443">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28001845">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22323510">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3666919">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7987706">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1132546">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68150319">
      <w:bodyDiv w:val="1"/>
      <w:marLeft w:val="0"/>
      <w:marRight w:val="0"/>
      <w:marTop w:val="0"/>
      <w:marBottom w:val="0"/>
      <w:divBdr>
        <w:top w:val="none" w:sz="0" w:space="0" w:color="auto"/>
        <w:left w:val="none" w:sz="0" w:space="0" w:color="auto"/>
        <w:bottom w:val="none" w:sz="0" w:space="0" w:color="auto"/>
        <w:right w:val="none" w:sz="0" w:space="0" w:color="auto"/>
      </w:divBdr>
    </w:div>
    <w:div w:id="1270747159">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07583132">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7339199">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1617684">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3983752">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59512164">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16129725">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5225945">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5349193">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3934161">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29587956">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490157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0183216">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5788466">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1952624">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7966289">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62896741">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16310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tel:0447%20245%2028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tel:+61%202%209002%205650" TargetMode="External"/><Relationship Id="rId5" Type="http://schemas.openxmlformats.org/officeDocument/2006/relationships/hyperlink" Target="x-apple-data-detectors://2/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Words>
  <Characters>983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2019-09-30T06:18:00Z</dcterms:created>
  <dcterms:modified xsi:type="dcterms:W3CDTF">2019-09-30T06:18:00Z</dcterms:modified>
</cp:coreProperties>
</file>