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49" w:rsidRDefault="00D84449" w:rsidP="00D84449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Ellouise</w:t>
      </w:r>
      <w:proofErr w:type="spellEnd"/>
      <w:r>
        <w:rPr>
          <w:lang w:val="en-US" w:eastAsia="en-AU"/>
        </w:rPr>
        <w:t xml:space="preserve"> Rothwell &lt;ellouise.r@gmail.com&gt; </w:t>
      </w:r>
      <w:r>
        <w:rPr>
          <w:lang w:val="en-US" w:eastAsia="en-AU"/>
        </w:rPr>
        <w:br/>
        <w:t>Sent: Sunday, 11 August 2019 9:43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Confidential - Currency (Restrictions on the Use of Cash) Bill 2019</w:t>
      </w:r>
    </w:p>
    <w:p w:rsidR="00D84449" w:rsidRDefault="00D84449" w:rsidP="00D84449">
      <w:pPr>
        <w:pStyle w:val="PlainText"/>
      </w:pPr>
    </w:p>
    <w:p w:rsidR="00D84449" w:rsidRDefault="00D84449" w:rsidP="00D84449">
      <w:pPr>
        <w:pStyle w:val="PlainText"/>
      </w:pPr>
    </w:p>
    <w:p w:rsidR="00D84449" w:rsidRDefault="00D84449" w:rsidP="00D84449">
      <w:pPr>
        <w:pStyle w:val="PlainText"/>
      </w:pPr>
      <w:r>
        <w:t>I wish to state my opposition to the Currency (Restrictions on the Use of Cash) Bill 2019.</w:t>
      </w:r>
    </w:p>
    <w:p w:rsidR="00D84449" w:rsidRDefault="00D84449" w:rsidP="00D84449">
      <w:pPr>
        <w:pStyle w:val="PlainText"/>
      </w:pPr>
    </w:p>
    <w:p w:rsidR="00D84449" w:rsidRDefault="00D84449" w:rsidP="00D84449">
      <w:pPr>
        <w:pStyle w:val="PlainText"/>
      </w:pPr>
      <w:r>
        <w:t xml:space="preserve">I believe that were this bill enacted it would cause harm to elderly retirees who rely on cash and lack experience and confidence with electronic banking. </w:t>
      </w:r>
    </w:p>
    <w:p w:rsidR="00D84449" w:rsidRDefault="00D84449" w:rsidP="00D84449">
      <w:pPr>
        <w:pStyle w:val="PlainText"/>
      </w:pPr>
    </w:p>
    <w:p w:rsidR="00D84449" w:rsidRDefault="00D84449" w:rsidP="00D84449">
      <w:pPr>
        <w:pStyle w:val="PlainText"/>
      </w:pPr>
      <w:r>
        <w:t>I also believe that adopting a policy that forces people to keep cash in banks would create an unacceptable opportunity for policy makers to enact dangerous and harmful negative interest rate policies in the future.</w:t>
      </w:r>
    </w:p>
    <w:p w:rsidR="00D84449" w:rsidRDefault="00D84449" w:rsidP="00D84449">
      <w:pPr>
        <w:pStyle w:val="PlainText"/>
      </w:pPr>
    </w:p>
    <w:p w:rsidR="00D84449" w:rsidRDefault="00D84449" w:rsidP="00D84449">
      <w:pPr>
        <w:pStyle w:val="PlainText"/>
      </w:pPr>
      <w:r>
        <w:t xml:space="preserve">Regards, </w:t>
      </w:r>
    </w:p>
    <w:p w:rsidR="00D84449" w:rsidRDefault="00D84449" w:rsidP="00D84449">
      <w:pPr>
        <w:pStyle w:val="PlainText"/>
      </w:pPr>
      <w:r>
        <w:t xml:space="preserve">E Rothwell </w:t>
      </w:r>
    </w:p>
    <w:p w:rsidR="00D84449" w:rsidRDefault="00D84449" w:rsidP="00D84449">
      <w:pPr>
        <w:pStyle w:val="PlainText"/>
      </w:pPr>
    </w:p>
    <w:p w:rsidR="00CE7DED" w:rsidRPr="00D84449" w:rsidRDefault="00D84449" w:rsidP="00D84449">
      <w:bookmarkStart w:id="0" w:name="_GoBack"/>
      <w:bookmarkEnd w:id="0"/>
    </w:p>
    <w:sectPr w:rsidR="00CE7DED" w:rsidRPr="00D84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157E15"/>
    <w:rsid w:val="00561516"/>
    <w:rsid w:val="00814EBE"/>
    <w:rsid w:val="0090242C"/>
    <w:rsid w:val="009719FD"/>
    <w:rsid w:val="009E4663"/>
    <w:rsid w:val="00B15FE3"/>
    <w:rsid w:val="00B64147"/>
    <w:rsid w:val="00B97FE1"/>
    <w:rsid w:val="00C32188"/>
    <w:rsid w:val="00D84449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2019-09-27T05:07:00Z</dcterms:created>
  <dcterms:modified xsi:type="dcterms:W3CDTF">2019-09-27T05:07:00Z</dcterms:modified>
</cp:coreProperties>
</file>