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6E1" w:rsidRDefault="001676E1" w:rsidP="001676E1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Piet Rad &lt;pietrad945@gmail.com&gt;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2 September 2019 11:09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676E1" w:rsidRDefault="001676E1" w:rsidP="001676E1"/>
    <w:p w:rsidR="001676E1" w:rsidRDefault="001676E1" w:rsidP="001676E1">
      <w:pPr>
        <w:rPr>
          <w:sz w:val="36"/>
          <w:szCs w:val="36"/>
        </w:rPr>
      </w:pPr>
    </w:p>
    <w:p w:rsidR="001676E1" w:rsidRDefault="001676E1" w:rsidP="001676E1">
      <w:pPr>
        <w:rPr>
          <w:sz w:val="36"/>
          <w:szCs w:val="36"/>
        </w:rPr>
      </w:pPr>
    </w:p>
    <w:p w:rsidR="001676E1" w:rsidRDefault="001676E1" w:rsidP="001676E1">
      <w:pPr>
        <w:rPr>
          <w:sz w:val="36"/>
          <w:szCs w:val="36"/>
        </w:rPr>
      </w:pPr>
    </w:p>
    <w:p w:rsidR="001676E1" w:rsidRDefault="001676E1" w:rsidP="001676E1">
      <w:pPr>
        <w:rPr>
          <w:sz w:val="36"/>
          <w:szCs w:val="36"/>
        </w:rPr>
      </w:pPr>
      <w:r>
        <w:rPr>
          <w:sz w:val="36"/>
          <w:szCs w:val="36"/>
        </w:rPr>
        <w:t xml:space="preserve">TO THE HONOURABLE THE SPEAKER AND MEMBERS OF THE HOUSE OF REPRESENTATIVES </w:t>
      </w:r>
    </w:p>
    <w:p w:rsidR="001676E1" w:rsidRDefault="001676E1" w:rsidP="001676E1">
      <w:pPr>
        <w:pStyle w:val="NormalWeb"/>
        <w:rPr>
          <w:sz w:val="36"/>
          <w:szCs w:val="36"/>
        </w:rPr>
      </w:pPr>
      <w:r>
        <w:rPr>
          <w:sz w:val="36"/>
          <w:szCs w:val="36"/>
        </w:rPr>
        <w:t>The government denies deposits can be bailed in, but admits the law is from the Financial Stability Board (FSB), which applies bail-in to bank depositors;</w:t>
      </w:r>
    </w:p>
    <w:p w:rsidR="001676E1" w:rsidRDefault="001676E1" w:rsidP="001676E1">
      <w:pPr>
        <w:pStyle w:val="NormalWeb"/>
        <w:rPr>
          <w:sz w:val="36"/>
          <w:szCs w:val="36"/>
        </w:rPr>
      </w:pPr>
      <w:r>
        <w:rPr>
          <w:sz w:val="36"/>
          <w:szCs w:val="36"/>
        </w:rPr>
        <w:t xml:space="preserve">The </w:t>
      </w:r>
      <w:hyperlink r:id="rId5" w:history="1">
        <w:r>
          <w:rPr>
            <w:rStyle w:val="Hyperlink"/>
            <w:sz w:val="36"/>
            <w:szCs w:val="36"/>
          </w:rPr>
          <w:t>FSB and International Monetary Fund</w:t>
        </w:r>
      </w:hyperlink>
      <w:r>
        <w:rPr>
          <w:sz w:val="36"/>
          <w:szCs w:val="36"/>
        </w:rPr>
        <w:t xml:space="preserve"> are directing Australia to implement stronger bail-in laws like those in New Zealand, the EU and the USA, which all apply to deposits;</w:t>
      </w:r>
    </w:p>
    <w:p w:rsidR="001676E1" w:rsidRDefault="001676E1" w:rsidP="001676E1">
      <w:pPr>
        <w:pStyle w:val="NormalWeb"/>
        <w:rPr>
          <w:sz w:val="36"/>
          <w:szCs w:val="36"/>
        </w:rPr>
      </w:pPr>
      <w:r>
        <w:rPr>
          <w:sz w:val="36"/>
          <w:szCs w:val="36"/>
        </w:rPr>
        <w:t>To stop this planned theft, I therefore ask the House to:</w:t>
      </w:r>
    </w:p>
    <w:p w:rsidR="001676E1" w:rsidRDefault="001676E1" w:rsidP="001676E1">
      <w:pPr>
        <w:pStyle w:val="NormalWeb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amend the 2018 law to explicitly exclude deposits;</w:t>
      </w:r>
    </w:p>
    <w:p w:rsidR="001676E1" w:rsidRDefault="001676E1" w:rsidP="001676E1">
      <w:pPr>
        <w:pStyle w:val="NormalWeb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block the stronger bail-in legislation the government is planning;</w:t>
      </w:r>
    </w:p>
    <w:p w:rsidR="001676E1" w:rsidRDefault="001676E1" w:rsidP="001676E1">
      <w:pPr>
        <w:pStyle w:val="NormalWeb"/>
        <w:numPr>
          <w:ilvl w:val="0"/>
          <w:numId w:val="2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rescind</w:t>
      </w:r>
      <w:proofErr w:type="gramEnd"/>
      <w:r>
        <w:rPr>
          <w:sz w:val="36"/>
          <w:szCs w:val="36"/>
        </w:rPr>
        <w:t xml:space="preserve"> APRA's crisis resolution powers and pass instead the Separation of Banks Bill 2019 to protect deposits from speculation.</w:t>
      </w:r>
    </w:p>
    <w:p w:rsidR="001676E1" w:rsidRDefault="001676E1" w:rsidP="001676E1">
      <w:pPr>
        <w:rPr>
          <w:sz w:val="36"/>
          <w:szCs w:val="36"/>
        </w:rPr>
      </w:pPr>
      <w:r>
        <w:rPr>
          <w:sz w:val="36"/>
          <w:szCs w:val="36"/>
        </w:rPr>
        <w:t>In the interests of all members of the public, I recommend the above to your attention.</w:t>
      </w:r>
    </w:p>
    <w:p w:rsidR="001676E1" w:rsidRDefault="001676E1" w:rsidP="001676E1">
      <w:pPr>
        <w:rPr>
          <w:sz w:val="36"/>
          <w:szCs w:val="36"/>
        </w:rPr>
      </w:pPr>
      <w:r>
        <w:rPr>
          <w:sz w:val="36"/>
          <w:szCs w:val="36"/>
        </w:rPr>
        <w:t>Yours sincerely</w:t>
      </w:r>
    </w:p>
    <w:p w:rsidR="001676E1" w:rsidRDefault="001676E1" w:rsidP="001676E1">
      <w:pPr>
        <w:rPr>
          <w:sz w:val="36"/>
          <w:szCs w:val="36"/>
        </w:rPr>
      </w:pPr>
      <w:r>
        <w:rPr>
          <w:sz w:val="36"/>
          <w:szCs w:val="36"/>
        </w:rPr>
        <w:t>Piet Radford</w:t>
      </w:r>
    </w:p>
    <w:p w:rsidR="00CE7DED" w:rsidRPr="001676E1" w:rsidRDefault="001676E1" w:rsidP="001676E1">
      <w:bookmarkStart w:id="0" w:name="_GoBack"/>
      <w:bookmarkEnd w:id="0"/>
    </w:p>
    <w:sectPr w:rsidR="00CE7DED" w:rsidRPr="001676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4D28AE"/>
    <w:rsid w:val="00561516"/>
    <w:rsid w:val="006828E7"/>
    <w:rsid w:val="00B97FE1"/>
    <w:rsid w:val="00BC2506"/>
    <w:rsid w:val="00C32188"/>
    <w:rsid w:val="00DB3087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ecaust.com.au/media-releases/imf-demands-end-democracy-australias-banking-system-full-b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2019-09-24T06:30:00Z</dcterms:created>
  <dcterms:modified xsi:type="dcterms:W3CDTF">2019-09-24T06:30:00Z</dcterms:modified>
</cp:coreProperties>
</file>