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DB4" w:rsidRDefault="00BD4DB4" w:rsidP="00BD4DB4">
      <w:pPr>
        <w:pStyle w:val="PlainText"/>
      </w:pPr>
      <w:bookmarkStart w:id="0" w:name="_MailOriginal"/>
      <w:r>
        <w:rPr>
          <w:lang w:val="en-US" w:eastAsia="en-AU"/>
        </w:rPr>
        <w:t>-----Original Message-----</w:t>
      </w:r>
      <w:r>
        <w:rPr>
          <w:lang w:val="en-US" w:eastAsia="en-AU"/>
        </w:rPr>
        <w:br/>
        <w:t xml:space="preserve">From: jillw@southcom.com.au &lt;jillw@southcom.com.au&gt; </w:t>
      </w:r>
      <w:r>
        <w:rPr>
          <w:lang w:val="en-US" w:eastAsia="en-AU"/>
        </w:rPr>
        <w:br/>
        <w:t>Sent: Tuesday, 6 August 2019 7:34 PM</w:t>
      </w:r>
      <w:r>
        <w:rPr>
          <w:lang w:val="en-US" w:eastAsia="en-AU"/>
        </w:rPr>
        <w:br/>
        <w:t>To: RG - Black Economy &lt;Blackeconomy@treasury.gov.au&gt;</w:t>
      </w:r>
      <w:r>
        <w:rPr>
          <w:lang w:val="en-US" w:eastAsia="en-AU"/>
        </w:rPr>
        <w:br/>
        <w:t>Subject: Submission-Exposure Draft-Currency Bill 2019</w:t>
      </w:r>
    </w:p>
    <w:p w:rsidR="00BD4DB4" w:rsidRDefault="00BD4DB4" w:rsidP="00BD4DB4">
      <w:pPr>
        <w:pStyle w:val="PlainText"/>
      </w:pPr>
    </w:p>
    <w:p w:rsidR="00BD4DB4" w:rsidRDefault="00BD4DB4" w:rsidP="00BD4DB4">
      <w:pPr>
        <w:pStyle w:val="PlainText"/>
      </w:pPr>
    </w:p>
    <w:p w:rsidR="00BD4DB4" w:rsidRDefault="00BD4DB4" w:rsidP="00BD4DB4">
      <w:pPr>
        <w:pStyle w:val="PlainText"/>
      </w:pPr>
      <w:r>
        <w:t>To Whom It May Concern:</w:t>
      </w:r>
    </w:p>
    <w:p w:rsidR="00BD4DB4" w:rsidRDefault="00BD4DB4" w:rsidP="00BD4DB4">
      <w:pPr>
        <w:pStyle w:val="PlainText"/>
      </w:pPr>
      <w:r>
        <w:t>I submit that the main aim of this Bill is to restrict the rights of the Australian People to the use of Cash, by forcing them to deal with privately owned Banks which are run with the purpose of making profits.</w:t>
      </w:r>
    </w:p>
    <w:p w:rsidR="00BD4DB4" w:rsidRDefault="00BD4DB4" w:rsidP="00BD4DB4">
      <w:pPr>
        <w:pStyle w:val="PlainText"/>
      </w:pPr>
      <w:r>
        <w:t>I further submit that in the case of a financial crisis the deposits of these 'captured' customers/depositors would fall under the recently passed "Bail-In" legislation, whereby the depositors deposits are compulsorially held to keep the bank solvent, and not available to the depositor.</w:t>
      </w:r>
    </w:p>
    <w:p w:rsidR="00BD4DB4" w:rsidRDefault="00BD4DB4" w:rsidP="00BD4DB4">
      <w:pPr>
        <w:pStyle w:val="PlainText"/>
      </w:pPr>
      <w:r>
        <w:t>There is no indication that this Bill is needed to prevent criminal/terrorist money laundering, as existing Regulators have the ability to do this already, however are not efficiently carrying out their duties.</w:t>
      </w:r>
    </w:p>
    <w:p w:rsidR="00BD4DB4" w:rsidRDefault="00BD4DB4" w:rsidP="00BD4DB4">
      <w:pPr>
        <w:pStyle w:val="PlainText"/>
      </w:pPr>
      <w:r>
        <w:t>Sincerely,</w:t>
      </w:r>
    </w:p>
    <w:p w:rsidR="00BD4DB4" w:rsidRDefault="00BD4DB4" w:rsidP="00BD4DB4">
      <w:pPr>
        <w:pStyle w:val="PlainText"/>
      </w:pPr>
      <w:bookmarkStart w:id="1" w:name="_GoBack"/>
      <w:r>
        <w:t>Jill Wright</w:t>
      </w:r>
    </w:p>
    <w:bookmarkEnd w:id="1"/>
    <w:p w:rsidR="00BD4DB4" w:rsidRDefault="00BD4DB4" w:rsidP="00BD4DB4">
      <w:pPr>
        <w:pStyle w:val="PlainText"/>
      </w:pPr>
      <w:r>
        <w:t>137 East Derwent Highway</w:t>
      </w:r>
    </w:p>
    <w:p w:rsidR="00BD4DB4" w:rsidRDefault="00BD4DB4" w:rsidP="00BD4DB4">
      <w:pPr>
        <w:pStyle w:val="PlainText"/>
      </w:pPr>
      <w:r>
        <w:t>Lindisfarne</w:t>
      </w:r>
    </w:p>
    <w:p w:rsidR="00BD4DB4" w:rsidRDefault="00BD4DB4" w:rsidP="00BD4DB4">
      <w:pPr>
        <w:pStyle w:val="PlainText"/>
      </w:pPr>
      <w:r>
        <w:t>Tasmania 7015</w:t>
      </w:r>
    </w:p>
    <w:bookmarkEnd w:id="0"/>
    <w:p w:rsidR="00BD4DB4" w:rsidRDefault="00BD4DB4" w:rsidP="00BD4DB4">
      <w:pPr>
        <w:pStyle w:val="PlainText"/>
      </w:pPr>
    </w:p>
    <w:p w:rsidR="00736152" w:rsidRPr="00BD4DB4" w:rsidRDefault="00736152" w:rsidP="00BD4DB4"/>
    <w:sectPr w:rsidR="00736152" w:rsidRPr="00BD4D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2019-09-30T04:31:00Z</dcterms:created>
  <dcterms:modified xsi:type="dcterms:W3CDTF">2019-09-30T04:31:00Z</dcterms:modified>
</cp:coreProperties>
</file>