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7E8" w:rsidRDefault="00C777E8" w:rsidP="00C777E8">
      <w:pPr>
        <w:rPr>
          <w:rFonts w:eastAsia="Times New Roman"/>
          <w:sz w:val="22"/>
          <w:szCs w:val="22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Pat Waterman &lt;Pat@rentmyproperty.com.au&gt;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13 August 2019 10:57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(restrictions on the use of </w:t>
      </w:r>
      <w:proofErr w:type="gramStart"/>
      <w:r>
        <w:rPr>
          <w:rFonts w:eastAsia="Times New Roman"/>
          <w:lang w:val="en-US"/>
        </w:rPr>
        <w:t>cash )</w:t>
      </w:r>
      <w:proofErr w:type="gramEnd"/>
      <w:r>
        <w:rPr>
          <w:rFonts w:eastAsia="Times New Roman"/>
          <w:lang w:val="en-US"/>
        </w:rPr>
        <w:t xml:space="preserve"> Bill 2019</w:t>
      </w:r>
    </w:p>
    <w:p w:rsidR="00C777E8" w:rsidRDefault="00C777E8" w:rsidP="00C777E8">
      <w:pPr>
        <w:rPr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5"/>
        <w:gridCol w:w="64"/>
        <w:gridCol w:w="3827"/>
      </w:tblGrid>
      <w:tr w:rsidR="00C777E8" w:rsidTr="00C777E8">
        <w:tc>
          <w:tcPr>
            <w:tcW w:w="0" w:type="auto"/>
            <w:vAlign w:val="center"/>
            <w:hideMark/>
          </w:tcPr>
          <w:p w:rsidR="00C777E8" w:rsidRDefault="00C777E8">
            <w:pPr>
              <w:pStyle w:val="bee4b791-0528-45a8-a9d8-6a8c26f7eceb"/>
            </w:pPr>
            <w:r>
              <w:rPr>
                <w:noProof/>
              </w:rPr>
              <w:drawing>
                <wp:inline distT="0" distB="0" distL="0" distR="0">
                  <wp:extent cx="3067050" cy="1628775"/>
                  <wp:effectExtent l="0" t="0" r="0" b="9525"/>
                  <wp:docPr id="5" name="Picture 5" descr="cid:imagec2a492.PNG@f96e36ea.41a245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1" descr="cid:imagec2a492.PNG@f96e36ea.41a245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777E8" w:rsidRDefault="00C777E8">
            <w:pPr>
              <w:pStyle w:val="bee4b791-0528-45a8-a9d8-6a8c26f7eceb"/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777E8" w:rsidRDefault="00C777E8">
            <w:pPr>
              <w:pStyle w:val="bee4b791-0528-45a8-a9d8-6a8c26f7eceb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2286000" cy="1485900"/>
                  <wp:effectExtent l="0" t="0" r="0" b="0"/>
                  <wp:docPr id="4" name="Picture 4" descr="cid:image22b03b.JPG@a696a8c4.4c902b5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id:image22b03b.JPG@a696a8c4.4c902b5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77E8" w:rsidRDefault="00C777E8" w:rsidP="00C777E8">
      <w:pPr>
        <w:pStyle w:val="bee4b791-0528-45a8-a9d8-6a8c26f7eceb"/>
        <w:rPr>
          <w:rFonts w:ascii="Calibri" w:hAnsi="Calibri"/>
        </w:rPr>
      </w:pPr>
      <w:r>
        <w:rPr>
          <w:rFonts w:ascii="Calibri" w:hAnsi="Calibri"/>
        </w:rPr>
        <w:t> </w:t>
      </w:r>
    </w:p>
    <w:p w:rsidR="00C777E8" w:rsidRDefault="00C777E8" w:rsidP="00C777E8">
      <w:pPr>
        <w:pStyle w:val="bee4b791-0528-45a8-a9d8-6a8c26f7eceb"/>
        <w:rPr>
          <w:rFonts w:ascii="Calibri" w:hAnsi="Calibri"/>
        </w:rPr>
      </w:pPr>
      <w:r>
        <w:rPr>
          <w:rFonts w:ascii="Calibri" w:hAnsi="Calibri"/>
        </w:rPr>
        <w:t> </w:t>
      </w:r>
    </w:p>
    <w:p w:rsidR="00C777E8" w:rsidRDefault="00C777E8" w:rsidP="00C777E8">
      <w:pPr>
        <w:rPr>
          <w:rFonts w:ascii="Calibri" w:hAnsi="Calibri"/>
        </w:rPr>
      </w:pPr>
      <w:r>
        <w:t>To whom it may concern,</w:t>
      </w:r>
    </w:p>
    <w:p w:rsidR="00C777E8" w:rsidRDefault="00C777E8" w:rsidP="00C777E8">
      <w:r>
        <w:t>This bill is another attack on our way of life and no way should be allowed to pass as it allows corrupt banks to control us even more.</w:t>
      </w:r>
    </w:p>
    <w:p w:rsidR="00C777E8" w:rsidRDefault="00C777E8" w:rsidP="00C777E8">
      <w:r>
        <w:t>Patrick Waterman</w:t>
      </w:r>
    </w:p>
    <w:p w:rsidR="00C777E8" w:rsidRDefault="00C777E8" w:rsidP="00C777E8"/>
    <w:p w:rsidR="00C777E8" w:rsidRDefault="00C777E8" w:rsidP="00C777E8">
      <w:pPr>
        <w:pStyle w:val="bee4b791-0528-45a8-a9d8-6a8c26f7eceb"/>
        <w:rPr>
          <w:rFonts w:ascii="Calibri" w:hAnsi="Calibri"/>
        </w:rPr>
      </w:pPr>
      <w:r>
        <w:rPr>
          <w:rFonts w:ascii="Calibri" w:hAnsi="Calibri"/>
        </w:rPr>
        <w:t> </w:t>
      </w:r>
    </w:p>
    <w:p w:rsidR="00C777E8" w:rsidRDefault="00C777E8" w:rsidP="00C777E8">
      <w:pPr>
        <w:pStyle w:val="bee4b791-0528-45a8-a9d8-6a8c26f7eceb"/>
        <w:rPr>
          <w:rFonts w:ascii="Tahoma" w:hAnsi="Tahoma" w:cs="Tahoma"/>
          <w:color w:val="A5A5A5"/>
        </w:rPr>
      </w:pPr>
      <w:r>
        <w:rPr>
          <w:rFonts w:ascii="Tahoma" w:hAnsi="Tahoma" w:cs="Tahoma"/>
          <w:color w:val="A5A5A5"/>
        </w:rPr>
        <w:t> </w:t>
      </w:r>
    </w:p>
    <w:p w:rsidR="00C777E8" w:rsidRDefault="00C777E8" w:rsidP="00C777E8">
      <w:pPr>
        <w:pStyle w:val="bee4b791-0528-45a8-a9d8-6a8c26f7eceb"/>
        <w:rPr>
          <w:rFonts w:ascii="Tahoma" w:hAnsi="Tahoma" w:cs="Tahoma"/>
          <w:color w:val="A5A5A5"/>
        </w:rPr>
      </w:pPr>
      <w:r>
        <w:rPr>
          <w:rFonts w:ascii="Calibri" w:hAnsi="Calibri" w:cs="Tahoma"/>
          <w:color w:val="595959"/>
        </w:rPr>
        <w:t>Best Regards,</w:t>
      </w:r>
    </w:p>
    <w:p w:rsidR="00C777E8" w:rsidRDefault="00C777E8" w:rsidP="00C777E8">
      <w:pPr>
        <w:pStyle w:val="bee4b791-0528-45a8-a9d8-6a8c26f7eceb"/>
        <w:rPr>
          <w:rFonts w:ascii="Tahoma" w:hAnsi="Tahoma" w:cs="Tahoma"/>
          <w:color w:val="A5A5A5"/>
        </w:rPr>
      </w:pPr>
      <w:r>
        <w:rPr>
          <w:rFonts w:ascii="Tahoma" w:hAnsi="Tahoma" w:cs="Tahoma"/>
          <w:color w:val="A5A5A5"/>
        </w:rPr>
        <w:t> </w:t>
      </w:r>
    </w:p>
    <w:p w:rsidR="00C777E8" w:rsidRDefault="00C777E8" w:rsidP="00C777E8">
      <w:pPr>
        <w:pStyle w:val="bee4b791-0528-45a8-a9d8-6a8c26f7eceb"/>
        <w:rPr>
          <w:rFonts w:ascii="Tahoma" w:hAnsi="Tahoma" w:cs="Tahoma"/>
          <w:color w:val="A5A5A5"/>
        </w:rPr>
      </w:pPr>
      <w:r>
        <w:rPr>
          <w:rFonts w:ascii="Tahoma" w:hAnsi="Tahoma" w:cs="Tahoma"/>
          <w:i/>
          <w:iCs/>
          <w:color w:val="595959"/>
        </w:rPr>
        <w:t>Pat Waterman</w:t>
      </w:r>
    </w:p>
    <w:p w:rsidR="00C777E8" w:rsidRDefault="00C777E8" w:rsidP="00C777E8">
      <w:pPr>
        <w:pStyle w:val="bee4b791-0528-45a8-a9d8-6a8c26f7eceb"/>
        <w:rPr>
          <w:rFonts w:ascii="Tahoma" w:hAnsi="Tahoma" w:cs="Tahoma"/>
          <w:color w:val="A5A5A5"/>
        </w:rPr>
      </w:pPr>
      <w:r>
        <w:rPr>
          <w:rFonts w:ascii="Calibri" w:hAnsi="Calibri" w:cs="Tahoma"/>
          <w:color w:val="595959"/>
        </w:rPr>
        <w:t>Managing Director</w:t>
      </w:r>
    </w:p>
    <w:p w:rsidR="00C777E8" w:rsidRDefault="00C777E8" w:rsidP="00C777E8">
      <w:pPr>
        <w:pStyle w:val="bee4b791-0528-45a8-a9d8-6a8c26f7eceb"/>
        <w:rPr>
          <w:rFonts w:ascii="Tahoma" w:hAnsi="Tahoma" w:cs="Tahoma"/>
          <w:color w:val="A5A5A5"/>
        </w:rPr>
      </w:pPr>
      <w:r>
        <w:rPr>
          <w:rFonts w:ascii="Tahoma" w:hAnsi="Tahoma" w:cs="Tahoma"/>
          <w:color w:val="A5A5A5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0"/>
        <w:gridCol w:w="60"/>
      </w:tblGrid>
      <w:tr w:rsidR="00C777E8" w:rsidTr="00C777E8">
        <w:trPr>
          <w:trHeight w:val="2160"/>
        </w:trPr>
        <w:tc>
          <w:tcPr>
            <w:tcW w:w="0" w:type="auto"/>
            <w:vAlign w:val="center"/>
            <w:hideMark/>
          </w:tcPr>
          <w:p w:rsidR="00C777E8" w:rsidRDefault="00C777E8">
            <w:pPr>
              <w:pStyle w:val="bee4b791-0528-45a8-a9d8-6a8c26f7eceb"/>
            </w:pPr>
            <w:r>
              <w:rPr>
                <w:noProof/>
              </w:rPr>
              <w:drawing>
                <wp:inline distT="0" distB="0" distL="0" distR="0">
                  <wp:extent cx="1685925" cy="1095375"/>
                  <wp:effectExtent l="0" t="0" r="9525" b="9525"/>
                  <wp:docPr id="3" name="Picture 3" descr="cid:image2fba64.JPG@cd97f52b.4bac30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id:image2fba64.JPG@cd97f52b.4bac30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428625" cy="523875"/>
                  <wp:effectExtent l="0" t="0" r="9525" b="9525"/>
                  <wp:docPr id="2" name="Picture 2" descr="cid:imageafc597.JPG@9d5fe24e.47b44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id:imageafc597.JPG@9d5fe24e.47b443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    </w:t>
            </w:r>
            <w:r>
              <w:rPr>
                <w:noProof/>
              </w:rPr>
              <w:drawing>
                <wp:inline distT="0" distB="0" distL="0" distR="0">
                  <wp:extent cx="2162175" cy="495300"/>
                  <wp:effectExtent l="0" t="0" r="9525" b="0"/>
                  <wp:docPr id="1" name="Picture 1" descr="cid:image06cf4b.JPG@147ae21d.448e58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6cf4b.JPG@147ae21d.448e58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777E8" w:rsidRDefault="00C777E8">
            <w:pPr>
              <w:pStyle w:val="bee4b791-0528-45a8-a9d8-6a8c26f7eceb"/>
            </w:pPr>
            <w:r>
              <w:t> </w:t>
            </w:r>
          </w:p>
        </w:tc>
      </w:tr>
      <w:tr w:rsidR="00C777E8" w:rsidTr="00C777E8">
        <w:trPr>
          <w:trHeight w:val="315"/>
        </w:trPr>
        <w:tc>
          <w:tcPr>
            <w:tcW w:w="0" w:type="auto"/>
            <w:vAlign w:val="center"/>
            <w:hideMark/>
          </w:tcPr>
          <w:p w:rsidR="00C777E8" w:rsidRDefault="00C777E8">
            <w:pPr>
              <w:pStyle w:val="bee4b791-0528-45a8-a9d8-6a8c26f7eceb"/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777E8" w:rsidRDefault="00C777E8"/>
        </w:tc>
      </w:tr>
    </w:tbl>
    <w:p w:rsidR="00C777E8" w:rsidRDefault="00C777E8" w:rsidP="00C777E8">
      <w:pPr>
        <w:pStyle w:val="bee4b791-0528-45a8-a9d8-6a8c26f7eceb"/>
        <w:rPr>
          <w:rFonts w:ascii="Tahoma" w:hAnsi="Tahoma" w:cs="Tahoma"/>
          <w:color w:val="A5A5A5"/>
        </w:rPr>
      </w:pPr>
      <w:r>
        <w:rPr>
          <w:rFonts w:ascii="Calibri" w:hAnsi="Calibri" w:cs="Tahoma"/>
          <w:color w:val="3F3F3F"/>
          <w:sz w:val="20"/>
          <w:szCs w:val="20"/>
        </w:rPr>
        <w:t>545 Oxley Avenue, Redcliffe QLD 4020</w:t>
      </w:r>
    </w:p>
    <w:p w:rsidR="00C777E8" w:rsidRDefault="00C777E8" w:rsidP="00C777E8">
      <w:pPr>
        <w:pStyle w:val="bee4b791-0528-45a8-a9d8-6a8c26f7eceb"/>
        <w:rPr>
          <w:rFonts w:ascii="Tahoma" w:hAnsi="Tahoma" w:cs="Tahoma"/>
          <w:color w:val="A5A5A5"/>
        </w:rPr>
      </w:pPr>
      <w:r>
        <w:rPr>
          <w:rFonts w:ascii="Tahoma" w:hAnsi="Tahoma" w:cs="Tahoma"/>
          <w:color w:val="A5A5A5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"/>
        <w:gridCol w:w="240"/>
        <w:gridCol w:w="1105"/>
        <w:gridCol w:w="60"/>
        <w:gridCol w:w="152"/>
        <w:gridCol w:w="240"/>
        <w:gridCol w:w="2401"/>
      </w:tblGrid>
      <w:tr w:rsidR="00C777E8" w:rsidTr="00C777E8">
        <w:tc>
          <w:tcPr>
            <w:tcW w:w="0" w:type="auto"/>
            <w:vAlign w:val="center"/>
            <w:hideMark/>
          </w:tcPr>
          <w:p w:rsidR="00C777E8" w:rsidRDefault="00C777E8">
            <w:pPr>
              <w:pStyle w:val="bee4b791-0528-45a8-a9d8-6a8c26f7eceb"/>
            </w:pPr>
            <w:r>
              <w:rPr>
                <w:rStyle w:val="Strong"/>
                <w:rFonts w:ascii="Calibri" w:hAnsi="Calibri"/>
                <w:color w:val="FF000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777E8" w:rsidRDefault="00C777E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    </w:t>
            </w:r>
          </w:p>
        </w:tc>
        <w:tc>
          <w:tcPr>
            <w:tcW w:w="0" w:type="auto"/>
            <w:vAlign w:val="center"/>
            <w:hideMark/>
          </w:tcPr>
          <w:p w:rsidR="00C777E8" w:rsidRDefault="00C777E8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C777E8" w:rsidRDefault="00C777E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C777E8" w:rsidRDefault="00C777E8">
            <w:pPr>
              <w:pStyle w:val="bee4b791-0528-45a8-a9d8-6a8c26f7eceb"/>
            </w:pPr>
            <w:r>
              <w:rPr>
                <w:rStyle w:val="Strong"/>
                <w:rFonts w:ascii="Calibri" w:hAnsi="Calibri"/>
                <w:color w:val="FF0000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C777E8" w:rsidRDefault="00C777E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     </w:t>
            </w:r>
          </w:p>
        </w:tc>
        <w:tc>
          <w:tcPr>
            <w:tcW w:w="0" w:type="auto"/>
            <w:vAlign w:val="center"/>
            <w:hideMark/>
          </w:tcPr>
          <w:p w:rsidR="00C777E8" w:rsidRDefault="00C777E8">
            <w:pPr>
              <w:rPr>
                <w:rFonts w:eastAsia="Times New Roman"/>
              </w:rPr>
            </w:pPr>
          </w:p>
        </w:tc>
      </w:tr>
      <w:tr w:rsidR="00C777E8" w:rsidTr="00C777E8">
        <w:tc>
          <w:tcPr>
            <w:tcW w:w="0" w:type="auto"/>
            <w:vAlign w:val="center"/>
            <w:hideMark/>
          </w:tcPr>
          <w:p w:rsidR="00C777E8" w:rsidRDefault="00C777E8">
            <w:pPr>
              <w:pStyle w:val="bee4b791-0528-45a8-a9d8-6a8c26f7eceb"/>
            </w:pPr>
            <w:r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C777E8" w:rsidRDefault="00C777E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   </w:t>
            </w:r>
          </w:p>
        </w:tc>
        <w:tc>
          <w:tcPr>
            <w:tcW w:w="0" w:type="auto"/>
            <w:vAlign w:val="center"/>
            <w:hideMark/>
          </w:tcPr>
          <w:p w:rsidR="00C777E8" w:rsidRDefault="00C777E8">
            <w:pPr>
              <w:pStyle w:val="bee4b791-0528-45a8-a9d8-6a8c26f7eceb"/>
            </w:pPr>
            <w:r>
              <w:rPr>
                <w:rFonts w:ascii="Calibri" w:hAnsi="Calibri"/>
                <w:sz w:val="20"/>
                <w:szCs w:val="20"/>
              </w:rPr>
              <w:t>0439 718 047</w:t>
            </w:r>
          </w:p>
        </w:tc>
        <w:tc>
          <w:tcPr>
            <w:tcW w:w="0" w:type="auto"/>
            <w:vAlign w:val="center"/>
            <w:hideMark/>
          </w:tcPr>
          <w:p w:rsidR="00C777E8" w:rsidRDefault="00C777E8"/>
        </w:tc>
        <w:tc>
          <w:tcPr>
            <w:tcW w:w="0" w:type="auto"/>
            <w:vAlign w:val="center"/>
            <w:hideMark/>
          </w:tcPr>
          <w:p w:rsidR="00C777E8" w:rsidRDefault="00C777E8">
            <w:pPr>
              <w:pStyle w:val="bee4b791-0528-45a8-a9d8-6a8c26f7eceb"/>
            </w:pPr>
            <w:r>
              <w:rPr>
                <w:rStyle w:val="Strong"/>
                <w:rFonts w:ascii="Calibri" w:hAnsi="Calibri"/>
                <w:color w:val="FF0000"/>
                <w:sz w:val="20"/>
                <w:szCs w:val="20"/>
              </w:rPr>
              <w:t>E</w:t>
            </w:r>
            <w:r>
              <w:rPr>
                <w:rStyle w:val="Strong"/>
                <w:rFonts w:ascii="Calibri" w:hAnsi="Calibri"/>
                <w:color w:val="FF000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777E8" w:rsidRDefault="00C777E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     </w:t>
            </w:r>
          </w:p>
        </w:tc>
        <w:tc>
          <w:tcPr>
            <w:tcW w:w="0" w:type="auto"/>
            <w:vAlign w:val="center"/>
            <w:hideMark/>
          </w:tcPr>
          <w:p w:rsidR="00C777E8" w:rsidRDefault="00C777E8">
            <w:pPr>
              <w:pStyle w:val="bee4b791-0528-45a8-a9d8-6a8c26f7eceb"/>
            </w:pPr>
            <w:hyperlink r:id="rId14" w:history="1">
              <w:r>
                <w:rPr>
                  <w:rStyle w:val="Hyperlink"/>
                  <w:rFonts w:ascii="Calibri" w:hAnsi="Calibri"/>
                  <w:sz w:val="20"/>
                  <w:szCs w:val="20"/>
                </w:rPr>
                <w:t>Pat@rentmyproperty.com.au</w:t>
              </w:r>
            </w:hyperlink>
          </w:p>
        </w:tc>
      </w:tr>
    </w:tbl>
    <w:p w:rsidR="00CE7DED" w:rsidRDefault="00C777E8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323"/>
    <w:rsid w:val="00561516"/>
    <w:rsid w:val="00B97FE1"/>
    <w:rsid w:val="00C32188"/>
    <w:rsid w:val="00C777E8"/>
    <w:rsid w:val="00D34323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863E85-386F-43F7-ADA3-BCAB88DF9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32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34323"/>
  </w:style>
  <w:style w:type="character" w:styleId="Emphasis">
    <w:name w:val="Emphasis"/>
    <w:basedOn w:val="DefaultParagraphFont"/>
    <w:uiPriority w:val="20"/>
    <w:qFormat/>
    <w:rsid w:val="00D3432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777E8"/>
    <w:rPr>
      <w:color w:val="0563C1"/>
      <w:u w:val="single"/>
    </w:rPr>
  </w:style>
  <w:style w:type="paragraph" w:customStyle="1" w:styleId="bee4b791-0528-45a8-a9d8-6a8c26f7eceb">
    <w:name w:val="bee4b791-0528-45a8-a9d8-6a8c26f7eceb"/>
    <w:basedOn w:val="Normal"/>
    <w:rsid w:val="00C777E8"/>
  </w:style>
  <w:style w:type="character" w:styleId="Strong">
    <w:name w:val="Strong"/>
    <w:basedOn w:val="DefaultParagraphFont"/>
    <w:uiPriority w:val="22"/>
    <w:qFormat/>
    <w:rsid w:val="00C777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7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cid:image06cf4b.JPG@147ae21d.448e5801" TargetMode="External"/><Relationship Id="rId3" Type="http://schemas.openxmlformats.org/officeDocument/2006/relationships/webSettings" Target="webSettings.xml"/><Relationship Id="rId7" Type="http://schemas.openxmlformats.org/officeDocument/2006/relationships/image" Target="cid:image22b03b.JPG@a696a8c4.4c902b5d" TargetMode="External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cid:imageafc597.JPG@9d5fe24e.47b44382" TargetMode="External"/><Relationship Id="rId5" Type="http://schemas.openxmlformats.org/officeDocument/2006/relationships/image" Target="cid:imagec2a492.PNG@f96e36ea.41a2451a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image" Target="media/image1.png"/><Relationship Id="rId9" Type="http://schemas.openxmlformats.org/officeDocument/2006/relationships/image" Target="cid:image2fba64.JPG@cd97f52b.4bac3052" TargetMode="External"/><Relationship Id="rId14" Type="http://schemas.openxmlformats.org/officeDocument/2006/relationships/hyperlink" Target="mailto:Pat@rentmyproperty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2019-09-25T02:53:00Z</dcterms:created>
  <dcterms:modified xsi:type="dcterms:W3CDTF">2019-09-25T02:53:00Z</dcterms:modified>
</cp:coreProperties>
</file>